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18909" w14:textId="6D81D330" w:rsidR="002B3E0F" w:rsidRPr="007179C9" w:rsidRDefault="002B3E0F" w:rsidP="00B10D4B">
      <w:pPr>
        <w:pStyle w:val="berschrift2"/>
        <w:spacing w:before="0" w:after="0"/>
        <w:rPr>
          <w:color w:val="171717" w:themeColor="background2" w:themeShade="1A"/>
          <w:lang w:val="de-DE"/>
        </w:rPr>
      </w:pPr>
      <w:r w:rsidRPr="007179C9">
        <w:rPr>
          <w:color w:val="171717" w:themeColor="background2" w:themeShade="1A"/>
          <w:lang w:val="de-DE"/>
        </w:rPr>
        <w:t>Medi</w:t>
      </w:r>
      <w:r w:rsidR="007E146E" w:rsidRPr="007179C9">
        <w:rPr>
          <w:color w:val="171717" w:themeColor="background2" w:themeShade="1A"/>
          <w:lang w:val="de-DE"/>
        </w:rPr>
        <w:t>en</w:t>
      </w:r>
      <w:r w:rsidRPr="007179C9">
        <w:rPr>
          <w:color w:val="171717" w:themeColor="background2" w:themeShade="1A"/>
          <w:lang w:val="de-DE"/>
        </w:rPr>
        <w:t>-Information</w:t>
      </w:r>
    </w:p>
    <w:p w14:paraId="5651A57A" w14:textId="77777777" w:rsidR="00B10D4B" w:rsidRPr="007179C9" w:rsidRDefault="00B10D4B" w:rsidP="00B10D4B">
      <w:pPr>
        <w:rPr>
          <w:color w:val="171717" w:themeColor="background2" w:themeShade="1A"/>
          <w:lang w:val="de-DE"/>
        </w:rPr>
      </w:pPr>
    </w:p>
    <w:p w14:paraId="6C238C1D" w14:textId="11A4CE77" w:rsidR="00D349FB" w:rsidRPr="007179C9" w:rsidRDefault="007D4E68" w:rsidP="00D349FB">
      <w:pPr>
        <w:pStyle w:val="berschrift2"/>
        <w:spacing w:before="0" w:after="0"/>
        <w:rPr>
          <w:b/>
          <w:color w:val="171717" w:themeColor="background2" w:themeShade="1A"/>
          <w:sz w:val="28"/>
          <w:szCs w:val="32"/>
          <w:lang w:val="de-DE"/>
        </w:rPr>
      </w:pPr>
      <w:r>
        <w:rPr>
          <w:b/>
          <w:bCs/>
          <w:color w:val="171717" w:themeColor="background2" w:themeShade="1A"/>
          <w:sz w:val="28"/>
          <w:szCs w:val="32"/>
          <w:lang w:val="de-DE"/>
        </w:rPr>
        <w:t xml:space="preserve">Die Nominierten der </w:t>
      </w:r>
      <w:r w:rsidR="00D349FB" w:rsidRPr="007179C9">
        <w:rPr>
          <w:b/>
          <w:bCs/>
          <w:color w:val="171717" w:themeColor="background2" w:themeShade="1A"/>
          <w:sz w:val="28"/>
          <w:szCs w:val="32"/>
          <w:lang w:val="de-DE"/>
        </w:rPr>
        <w:t>UX Design Awards 2022</w:t>
      </w:r>
      <w:r>
        <w:rPr>
          <w:b/>
          <w:bCs/>
          <w:color w:val="171717" w:themeColor="background2" w:themeShade="1A"/>
          <w:sz w:val="28"/>
          <w:szCs w:val="32"/>
          <w:lang w:val="de-DE"/>
        </w:rPr>
        <w:t xml:space="preserve"> stehen fest</w:t>
      </w:r>
      <w:r w:rsidR="00D349FB" w:rsidRPr="007179C9">
        <w:rPr>
          <w:b/>
          <w:bCs/>
          <w:color w:val="171717" w:themeColor="background2" w:themeShade="1A"/>
          <w:sz w:val="28"/>
          <w:szCs w:val="32"/>
          <w:lang w:val="de-DE"/>
        </w:rPr>
        <w:t xml:space="preserve"> </w:t>
      </w:r>
    </w:p>
    <w:p w14:paraId="277DA28C" w14:textId="38B7E0E7" w:rsidR="0092055D" w:rsidRPr="007179C9" w:rsidRDefault="007D4E68" w:rsidP="0092055D">
      <w:pPr>
        <w:spacing w:after="0"/>
        <w:rPr>
          <w:b/>
          <w:iCs/>
          <w:color w:val="171717" w:themeColor="background2" w:themeShade="1A"/>
          <w:lang w:val="de-DE"/>
        </w:rPr>
      </w:pPr>
      <w:r w:rsidRPr="007D4E68">
        <w:rPr>
          <w:b/>
          <w:iCs/>
          <w:color w:val="171717" w:themeColor="background2" w:themeShade="1A"/>
          <w:lang w:val="de-DE"/>
        </w:rPr>
        <w:t>Aus mehr als 300 Einreichungen aus 58 Ländern hat die #UXDA22-Jury 101 Projekte ausgewählt, die</w:t>
      </w:r>
      <w:r w:rsidR="000A79A1">
        <w:rPr>
          <w:b/>
          <w:iCs/>
          <w:color w:val="171717" w:themeColor="background2" w:themeShade="1A"/>
          <w:lang w:val="de-DE"/>
        </w:rPr>
        <w:t xml:space="preserve"> nun </w:t>
      </w:r>
      <w:r w:rsidRPr="007D4E68">
        <w:rPr>
          <w:b/>
          <w:iCs/>
          <w:color w:val="171717" w:themeColor="background2" w:themeShade="1A"/>
          <w:lang w:val="de-DE"/>
        </w:rPr>
        <w:t xml:space="preserve">im globalen Wettbewerb um herausragende </w:t>
      </w:r>
      <w:r>
        <w:rPr>
          <w:b/>
          <w:iCs/>
          <w:color w:val="171717" w:themeColor="background2" w:themeShade="1A"/>
          <w:lang w:val="de-DE"/>
        </w:rPr>
        <w:t xml:space="preserve">Experience antreten. </w:t>
      </w:r>
      <w:r w:rsidRPr="007D4E68">
        <w:rPr>
          <w:b/>
          <w:iCs/>
          <w:color w:val="171717" w:themeColor="background2" w:themeShade="1A"/>
          <w:lang w:val="de-DE"/>
        </w:rPr>
        <w:t xml:space="preserve">Alle Nominierten für die UX Design Awards 2022 werden in einer Online-Ausstellung auf der UXDA-Website präsentiert. Die Online-Abstimmung für den </w:t>
      </w:r>
      <w:r>
        <w:rPr>
          <w:b/>
          <w:iCs/>
          <w:color w:val="171717" w:themeColor="background2" w:themeShade="1A"/>
          <w:lang w:val="de-DE"/>
        </w:rPr>
        <w:t>„</w:t>
      </w:r>
      <w:r w:rsidRPr="007D4E68">
        <w:rPr>
          <w:b/>
          <w:iCs/>
          <w:color w:val="171717" w:themeColor="background2" w:themeShade="1A"/>
          <w:lang w:val="de-DE"/>
        </w:rPr>
        <w:t>Public Choice</w:t>
      </w:r>
      <w:r>
        <w:rPr>
          <w:b/>
          <w:iCs/>
          <w:color w:val="171717" w:themeColor="background2" w:themeShade="1A"/>
          <w:lang w:val="de-DE"/>
        </w:rPr>
        <w:t>“</w:t>
      </w:r>
      <w:r w:rsidRPr="007D4E68">
        <w:rPr>
          <w:b/>
          <w:iCs/>
          <w:color w:val="171717" w:themeColor="background2" w:themeShade="1A"/>
          <w:lang w:val="de-DE"/>
        </w:rPr>
        <w:t xml:space="preserve"> Award 2022 ist bis zum 28. Februar 2022 möglich.</w:t>
      </w:r>
    </w:p>
    <w:p w14:paraId="28C51A0D" w14:textId="77777777" w:rsidR="00723417" w:rsidRPr="007179C9" w:rsidRDefault="00723417" w:rsidP="00B10D4B">
      <w:pPr>
        <w:spacing w:after="0"/>
        <w:rPr>
          <w:b/>
          <w:bCs/>
          <w:iCs/>
          <w:color w:val="171717" w:themeColor="background2" w:themeShade="1A"/>
          <w:sz w:val="24"/>
          <w:szCs w:val="26"/>
          <w:lang w:val="de-DE"/>
        </w:rPr>
      </w:pPr>
    </w:p>
    <w:p w14:paraId="5F72F285" w14:textId="0457FED1" w:rsidR="0092055D" w:rsidRPr="007179C9" w:rsidRDefault="00723417" w:rsidP="0092055D">
      <w:pPr>
        <w:spacing w:after="0"/>
        <w:rPr>
          <w:i/>
          <w:iCs/>
          <w:color w:val="171717" w:themeColor="background2" w:themeShade="1A"/>
          <w:lang w:val="de-DE"/>
        </w:rPr>
      </w:pPr>
      <w:r w:rsidRPr="007179C9">
        <w:rPr>
          <w:i/>
          <w:iCs/>
          <w:color w:val="171717" w:themeColor="background2" w:themeShade="1A"/>
          <w:lang w:val="de-DE"/>
        </w:rPr>
        <w:t xml:space="preserve">Berlin, </w:t>
      </w:r>
      <w:r w:rsidR="00BB1412">
        <w:rPr>
          <w:i/>
          <w:iCs/>
          <w:color w:val="171717" w:themeColor="background2" w:themeShade="1A"/>
          <w:lang w:val="de-DE"/>
        </w:rPr>
        <w:t>25</w:t>
      </w:r>
      <w:r w:rsidR="007D4E68">
        <w:rPr>
          <w:i/>
          <w:iCs/>
          <w:color w:val="171717" w:themeColor="background2" w:themeShade="1A"/>
          <w:lang w:val="de-DE"/>
        </w:rPr>
        <w:t>.</w:t>
      </w:r>
      <w:r w:rsidRPr="007179C9">
        <w:rPr>
          <w:i/>
          <w:iCs/>
          <w:color w:val="171717" w:themeColor="background2" w:themeShade="1A"/>
          <w:lang w:val="de-DE"/>
        </w:rPr>
        <w:t xml:space="preserve"> </w:t>
      </w:r>
      <w:r w:rsidR="007D4E68">
        <w:rPr>
          <w:i/>
          <w:iCs/>
          <w:color w:val="171717" w:themeColor="background2" w:themeShade="1A"/>
          <w:lang w:val="de-DE"/>
        </w:rPr>
        <w:t>Januar 2022</w:t>
      </w:r>
      <w:r w:rsidRPr="007179C9">
        <w:rPr>
          <w:i/>
          <w:iCs/>
          <w:color w:val="171717" w:themeColor="background2" w:themeShade="1A"/>
          <w:lang w:val="de-DE"/>
        </w:rPr>
        <w:t xml:space="preserve"> – </w:t>
      </w:r>
      <w:r w:rsidR="007D4E68" w:rsidRPr="00CC22C8">
        <w:rPr>
          <w:color w:val="171717" w:themeColor="background2" w:themeShade="1A"/>
          <w:lang w:val="de-DE"/>
        </w:rPr>
        <w:t>Die Nominierten treten in diesem Jahr in drei Wettbewerbskategorien an: Die</w:t>
      </w:r>
      <w:r w:rsidR="00755D14">
        <w:rPr>
          <w:color w:val="171717" w:themeColor="background2" w:themeShade="1A"/>
          <w:lang w:val="de-DE"/>
        </w:rPr>
        <w:t xml:space="preserve"> </w:t>
      </w:r>
      <w:r w:rsidR="007D4E68" w:rsidRPr="00CC22C8">
        <w:rPr>
          <w:color w:val="171717" w:themeColor="background2" w:themeShade="1A"/>
          <w:lang w:val="de-DE"/>
        </w:rPr>
        <w:t>„</w:t>
      </w:r>
      <w:proofErr w:type="spellStart"/>
      <w:r w:rsidR="007D4E68" w:rsidRPr="00CC22C8">
        <w:rPr>
          <w:color w:val="171717" w:themeColor="background2" w:themeShade="1A"/>
          <w:lang w:val="de-DE"/>
        </w:rPr>
        <w:t>Product</w:t>
      </w:r>
      <w:proofErr w:type="spellEnd"/>
      <w:r w:rsidR="007D4E68" w:rsidRPr="00CC22C8">
        <w:rPr>
          <w:color w:val="171717" w:themeColor="background2" w:themeShade="1A"/>
          <w:lang w:val="de-DE"/>
        </w:rPr>
        <w:t>“ und „</w:t>
      </w:r>
      <w:proofErr w:type="spellStart"/>
      <w:r w:rsidR="007D4E68" w:rsidRPr="00CC22C8">
        <w:rPr>
          <w:color w:val="171717" w:themeColor="background2" w:themeShade="1A"/>
          <w:lang w:val="de-DE"/>
        </w:rPr>
        <w:t>Concept</w:t>
      </w:r>
      <w:proofErr w:type="spellEnd"/>
      <w:r w:rsidR="00CC22C8">
        <w:rPr>
          <w:color w:val="171717" w:themeColor="background2" w:themeShade="1A"/>
          <w:lang w:val="de-DE"/>
        </w:rPr>
        <w:t>“</w:t>
      </w:r>
      <w:r w:rsidR="007D4E68" w:rsidRPr="00CC22C8">
        <w:rPr>
          <w:color w:val="171717" w:themeColor="background2" w:themeShade="1A"/>
          <w:lang w:val="de-DE"/>
        </w:rPr>
        <w:t xml:space="preserve"> Awards richten sich an den professionellen Sektor, </w:t>
      </w:r>
      <w:proofErr w:type="spellStart"/>
      <w:r w:rsidR="000A79A1" w:rsidRPr="00CC22C8">
        <w:rPr>
          <w:color w:val="171717" w:themeColor="background2" w:themeShade="1A"/>
          <w:lang w:val="de-DE"/>
        </w:rPr>
        <w:t>Nachwuchsdesigner:innen</w:t>
      </w:r>
      <w:proofErr w:type="spellEnd"/>
      <w:r w:rsidR="000A79A1" w:rsidRPr="00CC22C8">
        <w:rPr>
          <w:color w:val="171717" w:themeColor="background2" w:themeShade="1A"/>
          <w:lang w:val="de-DE"/>
        </w:rPr>
        <w:t xml:space="preserve"> </w:t>
      </w:r>
      <w:r w:rsidR="000A79A1">
        <w:rPr>
          <w:color w:val="171717" w:themeColor="background2" w:themeShade="1A"/>
          <w:lang w:val="de-DE"/>
        </w:rPr>
        <w:t xml:space="preserve">werden </w:t>
      </w:r>
      <w:r w:rsidR="007D4E68" w:rsidRPr="00CC22C8">
        <w:rPr>
          <w:color w:val="171717" w:themeColor="background2" w:themeShade="1A"/>
          <w:lang w:val="de-DE"/>
        </w:rPr>
        <w:t xml:space="preserve">in der „New Talent“-Kategorie </w:t>
      </w:r>
      <w:r w:rsidR="009A06A3" w:rsidRPr="00CC22C8">
        <w:rPr>
          <w:color w:val="171717" w:themeColor="background2" w:themeShade="1A"/>
          <w:lang w:val="de-DE"/>
        </w:rPr>
        <w:t>ausgezeichnet.</w:t>
      </w:r>
      <w:r w:rsidR="009A06A3">
        <w:rPr>
          <w:color w:val="171717" w:themeColor="background2" w:themeShade="1A"/>
          <w:lang w:val="de-DE"/>
        </w:rPr>
        <w:t xml:space="preserve"> </w:t>
      </w:r>
    </w:p>
    <w:p w14:paraId="4B8E70E4" w14:textId="328DAFB9" w:rsidR="00E06ABA" w:rsidRPr="007179C9" w:rsidRDefault="00E06ABA" w:rsidP="0092055D">
      <w:pPr>
        <w:spacing w:after="0"/>
        <w:rPr>
          <w:iCs/>
          <w:color w:val="171717" w:themeColor="background2" w:themeShade="1A"/>
          <w:lang w:val="de-DE"/>
        </w:rPr>
      </w:pPr>
    </w:p>
    <w:p w14:paraId="636D4DB3" w14:textId="505ACC86" w:rsidR="00CC22C8" w:rsidRDefault="00CC22C8" w:rsidP="009A06A3">
      <w:pPr>
        <w:spacing w:after="0"/>
        <w:rPr>
          <w:color w:val="171717" w:themeColor="background2" w:themeShade="1A"/>
          <w:lang w:val="de-DE"/>
        </w:rPr>
      </w:pPr>
      <w:r w:rsidRPr="00CC22C8">
        <w:rPr>
          <w:color w:val="171717" w:themeColor="background2" w:themeShade="1A"/>
          <w:lang w:val="de-DE"/>
        </w:rPr>
        <w:t xml:space="preserve">Die </w:t>
      </w:r>
      <w:r w:rsidR="0015696D">
        <w:rPr>
          <w:color w:val="171717" w:themeColor="background2" w:themeShade="1A"/>
          <w:lang w:val="de-DE"/>
        </w:rPr>
        <w:t xml:space="preserve">für die UX Design Awards 2022 </w:t>
      </w:r>
      <w:r w:rsidRPr="00CC22C8">
        <w:rPr>
          <w:color w:val="171717" w:themeColor="background2" w:themeShade="1A"/>
          <w:lang w:val="de-DE"/>
        </w:rPr>
        <w:t xml:space="preserve">nominierten Projekte </w:t>
      </w:r>
      <w:r w:rsidR="001E5785">
        <w:rPr>
          <w:color w:val="171717" w:themeColor="background2" w:themeShade="1A"/>
          <w:lang w:val="de-DE"/>
        </w:rPr>
        <w:t>kommen</w:t>
      </w:r>
      <w:r w:rsidRPr="00CC22C8">
        <w:rPr>
          <w:color w:val="171717" w:themeColor="background2" w:themeShade="1A"/>
          <w:lang w:val="de-DE"/>
        </w:rPr>
        <w:t xml:space="preserve"> aus 20 verschiedenen Ländern</w:t>
      </w:r>
      <w:r w:rsidR="0015696D">
        <w:rPr>
          <w:color w:val="171717" w:themeColor="background2" w:themeShade="1A"/>
          <w:lang w:val="de-DE"/>
        </w:rPr>
        <w:t xml:space="preserve">. Sie wurden </w:t>
      </w:r>
      <w:r w:rsidR="007823E8">
        <w:rPr>
          <w:color w:val="171717" w:themeColor="background2" w:themeShade="1A"/>
          <w:lang w:val="de-DE"/>
        </w:rPr>
        <w:t xml:space="preserve">eingereicht durch eine diverse Gruppe von Teilnehmenden – </w:t>
      </w:r>
      <w:r w:rsidR="000A79A1">
        <w:rPr>
          <w:color w:val="171717" w:themeColor="background2" w:themeShade="1A"/>
          <w:lang w:val="de-DE"/>
        </w:rPr>
        <w:t>darunter</w:t>
      </w:r>
      <w:r w:rsidR="00453E48">
        <w:rPr>
          <w:color w:val="171717" w:themeColor="background2" w:themeShade="1A"/>
          <w:lang w:val="de-DE"/>
        </w:rPr>
        <w:t xml:space="preserve"> Studierende</w:t>
      </w:r>
      <w:r w:rsidR="000A79A1">
        <w:rPr>
          <w:color w:val="171717" w:themeColor="background2" w:themeShade="1A"/>
          <w:lang w:val="de-DE"/>
        </w:rPr>
        <w:t xml:space="preserve">, </w:t>
      </w:r>
      <w:r w:rsidRPr="00CC22C8">
        <w:rPr>
          <w:color w:val="171717" w:themeColor="background2" w:themeShade="1A"/>
          <w:lang w:val="de-DE"/>
        </w:rPr>
        <w:t xml:space="preserve">internationale </w:t>
      </w:r>
      <w:r w:rsidR="007823E8">
        <w:rPr>
          <w:color w:val="171717" w:themeColor="background2" w:themeShade="1A"/>
          <w:lang w:val="de-DE"/>
        </w:rPr>
        <w:t>Industrieunternehmen</w:t>
      </w:r>
      <w:r w:rsidRPr="00CC22C8">
        <w:rPr>
          <w:color w:val="171717" w:themeColor="background2" w:themeShade="1A"/>
          <w:lang w:val="de-DE"/>
        </w:rPr>
        <w:t>, Start-up</w:t>
      </w:r>
      <w:r w:rsidR="007823E8">
        <w:rPr>
          <w:color w:val="171717" w:themeColor="background2" w:themeShade="1A"/>
          <w:lang w:val="de-DE"/>
        </w:rPr>
        <w:t>s</w:t>
      </w:r>
      <w:r w:rsidR="00E36D15">
        <w:rPr>
          <w:color w:val="171717" w:themeColor="background2" w:themeShade="1A"/>
          <w:lang w:val="de-DE"/>
        </w:rPr>
        <w:t xml:space="preserve">, </w:t>
      </w:r>
      <w:r w:rsidRPr="00CC22C8">
        <w:rPr>
          <w:color w:val="171717" w:themeColor="background2" w:themeShade="1A"/>
          <w:lang w:val="de-DE"/>
        </w:rPr>
        <w:t>weltumspannenden Medienkonzern</w:t>
      </w:r>
      <w:r w:rsidR="007823E8">
        <w:rPr>
          <w:color w:val="171717" w:themeColor="background2" w:themeShade="1A"/>
          <w:lang w:val="de-DE"/>
        </w:rPr>
        <w:t>e</w:t>
      </w:r>
      <w:r w:rsidRPr="00CC22C8">
        <w:rPr>
          <w:color w:val="171717" w:themeColor="background2" w:themeShade="1A"/>
          <w:lang w:val="de-DE"/>
        </w:rPr>
        <w:t xml:space="preserve">, Designagenturen </w:t>
      </w:r>
      <w:r w:rsidR="00E36D15">
        <w:rPr>
          <w:color w:val="171717" w:themeColor="background2" w:themeShade="1A"/>
          <w:lang w:val="de-DE"/>
        </w:rPr>
        <w:t xml:space="preserve">und </w:t>
      </w:r>
      <w:r w:rsidRPr="00CC22C8">
        <w:rPr>
          <w:color w:val="171717" w:themeColor="background2" w:themeShade="1A"/>
          <w:lang w:val="de-DE"/>
        </w:rPr>
        <w:t>soziale Netzwerke</w:t>
      </w:r>
      <w:r w:rsidR="00E36D15">
        <w:rPr>
          <w:color w:val="171717" w:themeColor="background2" w:themeShade="1A"/>
          <w:lang w:val="de-DE"/>
        </w:rPr>
        <w:t>.</w:t>
      </w:r>
    </w:p>
    <w:p w14:paraId="73762A43" w14:textId="77777777" w:rsidR="00CC22C8" w:rsidRPr="009A06A3" w:rsidRDefault="00CC22C8" w:rsidP="009A06A3">
      <w:pPr>
        <w:spacing w:after="0"/>
        <w:rPr>
          <w:color w:val="171717" w:themeColor="background2" w:themeShade="1A"/>
          <w:lang w:val="de-DE"/>
        </w:rPr>
      </w:pPr>
    </w:p>
    <w:p w14:paraId="458FEFB6" w14:textId="77777777" w:rsidR="00E36D15" w:rsidRDefault="009818F2" w:rsidP="009A06A3">
      <w:pPr>
        <w:spacing w:after="0"/>
        <w:rPr>
          <w:color w:val="171717" w:themeColor="background2" w:themeShade="1A"/>
          <w:lang w:val="de-DE"/>
        </w:rPr>
      </w:pPr>
      <w:r>
        <w:rPr>
          <w:color w:val="171717" w:themeColor="background2" w:themeShade="1A"/>
          <w:lang w:val="de-DE"/>
        </w:rPr>
        <w:t xml:space="preserve">Im Wettbewerb </w:t>
      </w:r>
      <w:r w:rsidR="0015696D">
        <w:rPr>
          <w:color w:val="171717" w:themeColor="background2" w:themeShade="1A"/>
          <w:lang w:val="de-DE"/>
        </w:rPr>
        <w:t>stehen nun</w:t>
      </w:r>
      <w:r>
        <w:rPr>
          <w:color w:val="171717" w:themeColor="background2" w:themeShade="1A"/>
          <w:lang w:val="de-DE"/>
        </w:rPr>
        <w:t xml:space="preserve"> </w:t>
      </w:r>
      <w:r w:rsidR="009A06A3" w:rsidRPr="009A06A3">
        <w:rPr>
          <w:color w:val="171717" w:themeColor="background2" w:themeShade="1A"/>
          <w:lang w:val="de-DE"/>
        </w:rPr>
        <w:t xml:space="preserve">vielversprechende Lösungen, Produkte und Dienstleistungen aus </w:t>
      </w:r>
      <w:r w:rsidR="00BB7876">
        <w:rPr>
          <w:color w:val="171717" w:themeColor="background2" w:themeShade="1A"/>
          <w:lang w:val="de-DE"/>
        </w:rPr>
        <w:t xml:space="preserve">den verschiedensten </w:t>
      </w:r>
      <w:r w:rsidR="009A06A3" w:rsidRPr="009A06A3">
        <w:rPr>
          <w:color w:val="171717" w:themeColor="background2" w:themeShade="1A"/>
          <w:lang w:val="de-DE"/>
        </w:rPr>
        <w:t>Anwendungsbereichen</w:t>
      </w:r>
      <w:r w:rsidR="00BB7876">
        <w:rPr>
          <w:color w:val="171717" w:themeColor="background2" w:themeShade="1A"/>
          <w:lang w:val="de-DE"/>
        </w:rPr>
        <w:t xml:space="preserve">, etwa </w:t>
      </w:r>
      <w:r w:rsidR="0015696D">
        <w:rPr>
          <w:color w:val="171717" w:themeColor="background2" w:themeShade="1A"/>
          <w:lang w:val="de-DE"/>
        </w:rPr>
        <w:t xml:space="preserve">dem </w:t>
      </w:r>
      <w:r w:rsidR="009A06A3" w:rsidRPr="009A06A3">
        <w:rPr>
          <w:color w:val="171717" w:themeColor="background2" w:themeShade="1A"/>
          <w:lang w:val="de-DE"/>
        </w:rPr>
        <w:t xml:space="preserve">Gesundheitswesen, Unterhaltung und </w:t>
      </w:r>
      <w:r w:rsidR="007823E8">
        <w:rPr>
          <w:color w:val="171717" w:themeColor="background2" w:themeShade="1A"/>
          <w:lang w:val="de-DE"/>
        </w:rPr>
        <w:t>Gaming</w:t>
      </w:r>
      <w:r w:rsidR="009A06A3" w:rsidRPr="009A06A3">
        <w:rPr>
          <w:color w:val="171717" w:themeColor="background2" w:themeShade="1A"/>
          <w:lang w:val="de-DE"/>
        </w:rPr>
        <w:t xml:space="preserve">, Kommunikation und Netzwerke, Bildung, Fitness und Wellness, Finanzen, Software und </w:t>
      </w:r>
      <w:proofErr w:type="spellStart"/>
      <w:r w:rsidR="009A06A3" w:rsidRPr="009A06A3">
        <w:rPr>
          <w:color w:val="171717" w:themeColor="background2" w:themeShade="1A"/>
          <w:lang w:val="de-DE"/>
        </w:rPr>
        <w:t>IoT</w:t>
      </w:r>
      <w:proofErr w:type="spellEnd"/>
      <w:r w:rsidR="009A06A3" w:rsidRPr="009A06A3">
        <w:rPr>
          <w:color w:val="171717" w:themeColor="background2" w:themeShade="1A"/>
          <w:lang w:val="de-DE"/>
        </w:rPr>
        <w:t xml:space="preserve">, Forschung und Entwicklung, Einzelhandel und Industrie sowie professionelle und Verbraucherprodukte. </w:t>
      </w:r>
    </w:p>
    <w:p w14:paraId="1DC66A58" w14:textId="77777777" w:rsidR="00E36D15" w:rsidRDefault="00E36D15" w:rsidP="009A06A3">
      <w:pPr>
        <w:spacing w:after="0"/>
        <w:rPr>
          <w:color w:val="171717" w:themeColor="background2" w:themeShade="1A"/>
          <w:lang w:val="de-DE"/>
        </w:rPr>
      </w:pPr>
    </w:p>
    <w:p w14:paraId="57CEBAFF" w14:textId="3DEBE53F" w:rsidR="0092055D" w:rsidRDefault="009A06A3" w:rsidP="009A06A3">
      <w:pPr>
        <w:spacing w:after="0"/>
        <w:rPr>
          <w:color w:val="171717" w:themeColor="background2" w:themeShade="1A"/>
          <w:lang w:val="de-DE"/>
        </w:rPr>
      </w:pPr>
      <w:r w:rsidRPr="009A06A3">
        <w:rPr>
          <w:color w:val="171717" w:themeColor="background2" w:themeShade="1A"/>
          <w:lang w:val="de-DE"/>
        </w:rPr>
        <w:t xml:space="preserve">Viele </w:t>
      </w:r>
      <w:r w:rsidR="0015696D">
        <w:rPr>
          <w:color w:val="171717" w:themeColor="background2" w:themeShade="1A"/>
          <w:lang w:val="de-DE"/>
        </w:rPr>
        <w:t xml:space="preserve">der </w:t>
      </w:r>
      <w:r w:rsidRPr="009A06A3">
        <w:rPr>
          <w:color w:val="171717" w:themeColor="background2" w:themeShade="1A"/>
          <w:lang w:val="de-DE"/>
        </w:rPr>
        <w:t>Einreichungen befassen sich mit der Pandemie und ihren Auswirkungen, darunter medizinische Therapiegeräte, Lösungen für die Fernarbeit, Dienstleistungen für ein verändertes Verbraucherverhalten und eine COVID-19-App zur Ermittlung von Kontaktpersonen mit über 40 Millionen Downloads.</w:t>
      </w:r>
    </w:p>
    <w:p w14:paraId="4CBA5536" w14:textId="77777777" w:rsidR="0087687E" w:rsidRPr="007179C9" w:rsidRDefault="0087687E" w:rsidP="009A06A3">
      <w:pPr>
        <w:spacing w:after="0"/>
        <w:rPr>
          <w:iCs/>
          <w:color w:val="171717" w:themeColor="background2" w:themeShade="1A"/>
          <w:lang w:val="de-DE"/>
        </w:rPr>
      </w:pPr>
    </w:p>
    <w:p w14:paraId="5C4F3A85" w14:textId="2F36096B" w:rsidR="0087687E" w:rsidRPr="00755D14" w:rsidRDefault="0015696D" w:rsidP="0087687E">
      <w:pPr>
        <w:spacing w:after="0"/>
        <w:rPr>
          <w:b/>
          <w:bCs/>
          <w:iCs/>
          <w:color w:val="171717" w:themeColor="background2" w:themeShade="1A"/>
          <w:sz w:val="24"/>
          <w:szCs w:val="24"/>
          <w:lang w:val="de-DE"/>
        </w:rPr>
      </w:pPr>
      <w:r>
        <w:rPr>
          <w:b/>
          <w:bCs/>
          <w:iCs/>
          <w:color w:val="171717" w:themeColor="background2" w:themeShade="1A"/>
          <w:sz w:val="24"/>
          <w:szCs w:val="24"/>
          <w:lang w:val="de-DE"/>
        </w:rPr>
        <w:t>A</w:t>
      </w:r>
      <w:r w:rsidR="0087687E" w:rsidRPr="00755D14">
        <w:rPr>
          <w:b/>
          <w:bCs/>
          <w:iCs/>
          <w:color w:val="171717" w:themeColor="background2" w:themeShade="1A"/>
          <w:sz w:val="24"/>
          <w:szCs w:val="24"/>
          <w:lang w:val="de-DE"/>
        </w:rPr>
        <w:t xml:space="preserve">lle nominierten Lösungen des Jahres 2022 </w:t>
      </w:r>
      <w:r>
        <w:rPr>
          <w:b/>
          <w:bCs/>
          <w:iCs/>
          <w:color w:val="171717" w:themeColor="background2" w:themeShade="1A"/>
          <w:sz w:val="24"/>
          <w:szCs w:val="24"/>
          <w:lang w:val="de-DE"/>
        </w:rPr>
        <w:t>werden a</w:t>
      </w:r>
      <w:r w:rsidRPr="00755D14">
        <w:rPr>
          <w:b/>
          <w:bCs/>
          <w:iCs/>
          <w:color w:val="171717" w:themeColor="background2" w:themeShade="1A"/>
          <w:sz w:val="24"/>
          <w:szCs w:val="24"/>
          <w:lang w:val="de-DE"/>
        </w:rPr>
        <w:t xml:space="preserve">b heute </w:t>
      </w:r>
      <w:r w:rsidR="0087687E" w:rsidRPr="00755D14">
        <w:rPr>
          <w:b/>
          <w:bCs/>
          <w:iCs/>
          <w:color w:val="171717" w:themeColor="background2" w:themeShade="1A"/>
          <w:sz w:val="24"/>
          <w:szCs w:val="24"/>
          <w:lang w:val="de-DE"/>
        </w:rPr>
        <w:t xml:space="preserve">in einer </w:t>
      </w:r>
      <w:hyperlink r:id="rId9" w:history="1">
        <w:r w:rsidR="0087687E" w:rsidRPr="00755D14">
          <w:rPr>
            <w:rStyle w:val="Hyperlink"/>
            <w:b/>
            <w:bCs/>
            <w:iCs/>
            <w:color w:val="171717" w:themeColor="background2" w:themeShade="1A"/>
            <w:sz w:val="24"/>
            <w:szCs w:val="24"/>
            <w:lang w:val="de-DE"/>
          </w:rPr>
          <w:t>Online-Ausstellung</w:t>
        </w:r>
      </w:hyperlink>
      <w:bookmarkStart w:id="0" w:name="_GoBack"/>
      <w:bookmarkEnd w:id="0"/>
      <w:r w:rsidR="0087687E" w:rsidRPr="00755D14">
        <w:rPr>
          <w:b/>
          <w:bCs/>
          <w:iCs/>
          <w:color w:val="171717" w:themeColor="background2" w:themeShade="1A"/>
          <w:sz w:val="24"/>
          <w:szCs w:val="24"/>
          <w:lang w:val="de-DE"/>
        </w:rPr>
        <w:t xml:space="preserve"> auf der Website der UX Design Awards präsentiert.</w:t>
      </w:r>
    </w:p>
    <w:p w14:paraId="3162BDAE" w14:textId="77777777" w:rsidR="0087687E" w:rsidRDefault="0087687E" w:rsidP="0087687E">
      <w:pPr>
        <w:spacing w:after="0"/>
        <w:rPr>
          <w:b/>
          <w:bCs/>
          <w:iCs/>
          <w:color w:val="171717" w:themeColor="background2" w:themeShade="1A"/>
          <w:lang w:val="de-DE"/>
        </w:rPr>
      </w:pPr>
    </w:p>
    <w:p w14:paraId="6684D4D5" w14:textId="5DAE1A07" w:rsidR="0087687E" w:rsidRPr="0087687E" w:rsidRDefault="0087687E" w:rsidP="0087687E">
      <w:pPr>
        <w:spacing w:after="0"/>
        <w:rPr>
          <w:iCs/>
          <w:color w:val="171717" w:themeColor="background2" w:themeShade="1A"/>
          <w:lang w:val="de-DE"/>
        </w:rPr>
      </w:pPr>
      <w:r w:rsidRPr="0087687E">
        <w:rPr>
          <w:iCs/>
          <w:color w:val="171717" w:themeColor="background2" w:themeShade="1A"/>
          <w:lang w:val="de-DE"/>
        </w:rPr>
        <w:t xml:space="preserve">Während die Expertenjury der UX Design Awards nun die </w:t>
      </w:r>
      <w:proofErr w:type="spellStart"/>
      <w:r w:rsidRPr="0087687E">
        <w:rPr>
          <w:iCs/>
          <w:color w:val="171717" w:themeColor="background2" w:themeShade="1A"/>
          <w:lang w:val="de-DE"/>
        </w:rPr>
        <w:t>Gewinner</w:t>
      </w:r>
      <w:r>
        <w:rPr>
          <w:iCs/>
          <w:color w:val="171717" w:themeColor="background2" w:themeShade="1A"/>
          <w:lang w:val="de-DE"/>
        </w:rPr>
        <w:t>:innen</w:t>
      </w:r>
      <w:proofErr w:type="spellEnd"/>
      <w:r w:rsidRPr="0087687E">
        <w:rPr>
          <w:iCs/>
          <w:color w:val="171717" w:themeColor="background2" w:themeShade="1A"/>
          <w:lang w:val="de-DE"/>
        </w:rPr>
        <w:t xml:space="preserve"> in jeder Kategorie auswählt, sind </w:t>
      </w:r>
      <w:proofErr w:type="spellStart"/>
      <w:r w:rsidRPr="0087687E">
        <w:rPr>
          <w:iCs/>
          <w:color w:val="171717" w:themeColor="background2" w:themeShade="1A"/>
          <w:lang w:val="de-DE"/>
        </w:rPr>
        <w:t>Nutzer</w:t>
      </w:r>
      <w:r>
        <w:rPr>
          <w:iCs/>
          <w:color w:val="171717" w:themeColor="background2" w:themeShade="1A"/>
          <w:lang w:val="de-DE"/>
        </w:rPr>
        <w:t>:innen</w:t>
      </w:r>
      <w:proofErr w:type="spellEnd"/>
      <w:r w:rsidRPr="0087687E">
        <w:rPr>
          <w:iCs/>
          <w:color w:val="171717" w:themeColor="background2" w:themeShade="1A"/>
          <w:lang w:val="de-DE"/>
        </w:rPr>
        <w:t xml:space="preserve"> weltweit aufgerufen, für den Publikumspreis </w:t>
      </w:r>
      <w:r>
        <w:rPr>
          <w:iCs/>
          <w:color w:val="171717" w:themeColor="background2" w:themeShade="1A"/>
          <w:lang w:val="de-DE"/>
        </w:rPr>
        <w:t>„</w:t>
      </w:r>
      <w:r w:rsidRPr="0087687E">
        <w:rPr>
          <w:iCs/>
          <w:color w:val="171717" w:themeColor="background2" w:themeShade="1A"/>
          <w:lang w:val="de-DE"/>
        </w:rPr>
        <w:t>UX Design Award | Public Choice</w:t>
      </w:r>
      <w:r>
        <w:rPr>
          <w:iCs/>
          <w:color w:val="171717" w:themeColor="background2" w:themeShade="1A"/>
          <w:lang w:val="de-DE"/>
        </w:rPr>
        <w:t>“</w:t>
      </w:r>
      <w:r w:rsidRPr="0087687E">
        <w:rPr>
          <w:iCs/>
          <w:color w:val="171717" w:themeColor="background2" w:themeShade="1A"/>
          <w:lang w:val="de-DE"/>
        </w:rPr>
        <w:t xml:space="preserve"> abzustimmen. </w:t>
      </w:r>
      <w:r w:rsidR="008A793C">
        <w:rPr>
          <w:iCs/>
          <w:color w:val="171717" w:themeColor="background2" w:themeShade="1A"/>
          <w:lang w:val="de-DE"/>
        </w:rPr>
        <w:t xml:space="preserve">Die Online-Wahl ist </w:t>
      </w:r>
      <w:r w:rsidR="0015696D">
        <w:rPr>
          <w:iCs/>
          <w:color w:val="171717" w:themeColor="background2" w:themeShade="1A"/>
          <w:lang w:val="de-DE"/>
        </w:rPr>
        <w:t xml:space="preserve">in der </w:t>
      </w:r>
      <w:proofErr w:type="spellStart"/>
      <w:r w:rsidR="0015696D">
        <w:rPr>
          <w:iCs/>
          <w:color w:val="171717" w:themeColor="background2" w:themeShade="1A"/>
          <w:lang w:val="de-DE"/>
        </w:rPr>
        <w:t>Nominiertenausstellung</w:t>
      </w:r>
      <w:proofErr w:type="spellEnd"/>
      <w:r w:rsidR="0015696D">
        <w:rPr>
          <w:iCs/>
          <w:color w:val="171717" w:themeColor="background2" w:themeShade="1A"/>
          <w:lang w:val="de-DE"/>
        </w:rPr>
        <w:t xml:space="preserve"> </w:t>
      </w:r>
      <w:r w:rsidR="008A793C">
        <w:rPr>
          <w:iCs/>
          <w:color w:val="171717" w:themeColor="background2" w:themeShade="1A"/>
          <w:lang w:val="de-DE"/>
        </w:rPr>
        <w:t xml:space="preserve">bis zum </w:t>
      </w:r>
      <w:r w:rsidRPr="0087687E">
        <w:rPr>
          <w:iCs/>
          <w:color w:val="171717" w:themeColor="background2" w:themeShade="1A"/>
          <w:lang w:val="de-DE"/>
        </w:rPr>
        <w:t xml:space="preserve">28. Februar 2022 </w:t>
      </w:r>
      <w:r w:rsidR="008A793C">
        <w:rPr>
          <w:iCs/>
          <w:color w:val="171717" w:themeColor="background2" w:themeShade="1A"/>
          <w:lang w:val="de-DE"/>
        </w:rPr>
        <w:t>möglich.</w:t>
      </w:r>
    </w:p>
    <w:p w14:paraId="66027FFC" w14:textId="77777777" w:rsidR="0087687E" w:rsidRPr="008A793C" w:rsidRDefault="0087687E" w:rsidP="0087687E">
      <w:pPr>
        <w:spacing w:after="0"/>
        <w:rPr>
          <w:iCs/>
          <w:color w:val="171717" w:themeColor="background2" w:themeShade="1A"/>
          <w:lang w:val="de-DE"/>
        </w:rPr>
      </w:pPr>
    </w:p>
    <w:p w14:paraId="1B62EF2B" w14:textId="240B012E" w:rsidR="001D4FF8" w:rsidRPr="008A793C" w:rsidRDefault="0087687E" w:rsidP="0087687E">
      <w:pPr>
        <w:spacing w:after="0"/>
        <w:rPr>
          <w:iCs/>
          <w:color w:val="171717" w:themeColor="background2" w:themeShade="1A"/>
          <w:lang w:val="de-DE"/>
        </w:rPr>
      </w:pPr>
      <w:r w:rsidRPr="008A793C">
        <w:rPr>
          <w:iCs/>
          <w:color w:val="171717" w:themeColor="background2" w:themeShade="1A"/>
          <w:lang w:val="de-DE"/>
        </w:rPr>
        <w:t xml:space="preserve">Die </w:t>
      </w:r>
      <w:proofErr w:type="spellStart"/>
      <w:r w:rsidRPr="008A793C">
        <w:rPr>
          <w:iCs/>
          <w:color w:val="171717" w:themeColor="background2" w:themeShade="1A"/>
          <w:lang w:val="de-DE"/>
        </w:rPr>
        <w:t>Gewinner</w:t>
      </w:r>
      <w:r w:rsidR="008A793C">
        <w:rPr>
          <w:iCs/>
          <w:color w:val="171717" w:themeColor="background2" w:themeShade="1A"/>
          <w:lang w:val="de-DE"/>
        </w:rPr>
        <w:t>:innen</w:t>
      </w:r>
      <w:proofErr w:type="spellEnd"/>
      <w:r w:rsidRPr="008A793C">
        <w:rPr>
          <w:iCs/>
          <w:color w:val="171717" w:themeColor="background2" w:themeShade="1A"/>
          <w:lang w:val="de-DE"/>
        </w:rPr>
        <w:t xml:space="preserve"> der UX Design Awards 2022 werden </w:t>
      </w:r>
      <w:r w:rsidR="008A793C" w:rsidRPr="008A793C">
        <w:rPr>
          <w:iCs/>
          <w:color w:val="171717" w:themeColor="background2" w:themeShade="1A"/>
          <w:lang w:val="de-DE"/>
        </w:rPr>
        <w:t xml:space="preserve">am 1. März 2022 </w:t>
      </w:r>
      <w:r w:rsidRPr="008A793C">
        <w:rPr>
          <w:iCs/>
          <w:color w:val="171717" w:themeColor="background2" w:themeShade="1A"/>
          <w:lang w:val="de-DE"/>
        </w:rPr>
        <w:t>i</w:t>
      </w:r>
      <w:r w:rsidR="008A793C">
        <w:rPr>
          <w:iCs/>
          <w:color w:val="171717" w:themeColor="background2" w:themeShade="1A"/>
          <w:lang w:val="de-DE"/>
        </w:rPr>
        <w:t xml:space="preserve">m Rahmen </w:t>
      </w:r>
      <w:r w:rsidRPr="008A793C">
        <w:rPr>
          <w:iCs/>
          <w:color w:val="171717" w:themeColor="background2" w:themeShade="1A"/>
          <w:lang w:val="de-DE"/>
        </w:rPr>
        <w:t>einer virtuellen Preisverleihung bekannt gegeben</w:t>
      </w:r>
      <w:r w:rsidR="008A793C">
        <w:rPr>
          <w:iCs/>
          <w:color w:val="171717" w:themeColor="background2" w:themeShade="1A"/>
          <w:lang w:val="de-DE"/>
        </w:rPr>
        <w:t>.</w:t>
      </w:r>
    </w:p>
    <w:p w14:paraId="364F8251" w14:textId="77777777" w:rsidR="008A793C" w:rsidRDefault="008A793C" w:rsidP="0092055D">
      <w:pPr>
        <w:spacing w:after="0"/>
        <w:rPr>
          <w:b/>
          <w:bCs/>
          <w:iCs/>
          <w:color w:val="171717" w:themeColor="background2" w:themeShade="1A"/>
          <w:lang w:val="de-DE"/>
        </w:rPr>
      </w:pPr>
    </w:p>
    <w:p w14:paraId="28CB38E8" w14:textId="55D06214" w:rsidR="001D4FF8" w:rsidRPr="007179C9" w:rsidRDefault="001D4FF8" w:rsidP="0092055D">
      <w:pPr>
        <w:spacing w:after="0"/>
        <w:rPr>
          <w:b/>
          <w:bCs/>
          <w:iCs/>
          <w:color w:val="171717" w:themeColor="background2" w:themeShade="1A"/>
          <w:lang w:val="de-DE"/>
        </w:rPr>
      </w:pPr>
      <w:r w:rsidRPr="007179C9">
        <w:rPr>
          <w:b/>
          <w:bCs/>
          <w:iCs/>
          <w:color w:val="171717" w:themeColor="background2" w:themeShade="1A"/>
          <w:lang w:val="de-DE"/>
        </w:rPr>
        <w:t>UX Design Awards jetzt mit zwei Award-Seasons pro Jahr</w:t>
      </w:r>
    </w:p>
    <w:p w14:paraId="1E0E2630" w14:textId="77777777" w:rsidR="00E06ABA" w:rsidRPr="007179C9" w:rsidRDefault="00E06ABA" w:rsidP="0092055D">
      <w:pPr>
        <w:spacing w:after="0"/>
        <w:rPr>
          <w:b/>
          <w:bCs/>
          <w:iCs/>
          <w:color w:val="171717" w:themeColor="background2" w:themeShade="1A"/>
          <w:lang w:val="de-DE"/>
        </w:rPr>
      </w:pPr>
    </w:p>
    <w:p w14:paraId="6C668BA6" w14:textId="598D3B9A" w:rsidR="00220F7A" w:rsidRPr="00F8082D" w:rsidRDefault="00F8082D" w:rsidP="0092055D">
      <w:pPr>
        <w:spacing w:after="0"/>
        <w:rPr>
          <w:rStyle w:val="Hyperlink"/>
          <w:iCs/>
          <w:color w:val="171717" w:themeColor="background2" w:themeShade="1A"/>
          <w:u w:val="none"/>
          <w:lang w:val="de-DE"/>
        </w:rPr>
      </w:pPr>
      <w:r w:rsidRPr="007179C9">
        <w:rPr>
          <w:iCs/>
          <w:color w:val="171717" w:themeColor="background2" w:themeShade="1A"/>
          <w:lang w:val="de-DE"/>
        </w:rPr>
        <w:t xml:space="preserve">2022 werden die UX Design Awards </w:t>
      </w:r>
      <w:r w:rsidR="0015696D">
        <w:rPr>
          <w:iCs/>
          <w:color w:val="171717" w:themeColor="background2" w:themeShade="1A"/>
          <w:lang w:val="de-DE"/>
        </w:rPr>
        <w:t xml:space="preserve">erstmals </w:t>
      </w:r>
      <w:r w:rsidRPr="007179C9">
        <w:rPr>
          <w:iCs/>
          <w:color w:val="171717" w:themeColor="background2" w:themeShade="1A"/>
          <w:lang w:val="de-DE"/>
        </w:rPr>
        <w:t>zweimal</w:t>
      </w:r>
      <w:r>
        <w:rPr>
          <w:iCs/>
          <w:color w:val="171717" w:themeColor="background2" w:themeShade="1A"/>
          <w:lang w:val="de-DE"/>
        </w:rPr>
        <w:t xml:space="preserve"> jährlich </w:t>
      </w:r>
      <w:r w:rsidRPr="007179C9">
        <w:rPr>
          <w:iCs/>
          <w:color w:val="171717" w:themeColor="background2" w:themeShade="1A"/>
          <w:lang w:val="de-DE"/>
        </w:rPr>
        <w:t>vergeben</w:t>
      </w:r>
      <w:r w:rsidRPr="008A793C">
        <w:rPr>
          <w:iCs/>
          <w:color w:val="171717" w:themeColor="background2" w:themeShade="1A"/>
          <w:lang w:val="de-DE"/>
        </w:rPr>
        <w:t xml:space="preserve"> </w:t>
      </w:r>
      <w:r w:rsidR="008A793C" w:rsidRPr="008A793C">
        <w:rPr>
          <w:iCs/>
          <w:color w:val="171717" w:themeColor="background2" w:themeShade="1A"/>
          <w:lang w:val="de-DE"/>
        </w:rPr>
        <w:t xml:space="preserve">Die zweite Runde </w:t>
      </w:r>
      <w:r w:rsidR="000A79A1">
        <w:rPr>
          <w:iCs/>
          <w:color w:val="171717" w:themeColor="background2" w:themeShade="1A"/>
          <w:lang w:val="de-DE"/>
        </w:rPr>
        <w:t xml:space="preserve">des diesjährigen Wettbewerbs </w:t>
      </w:r>
      <w:r w:rsidR="008A793C" w:rsidRPr="008A793C">
        <w:rPr>
          <w:iCs/>
          <w:color w:val="171717" w:themeColor="background2" w:themeShade="1A"/>
          <w:lang w:val="de-DE"/>
        </w:rPr>
        <w:t xml:space="preserve">wird vom 1. März bis zum 31. Mai 2022 für Einreichungen geöffnet sein </w:t>
      </w:r>
      <w:r>
        <w:rPr>
          <w:iCs/>
          <w:color w:val="171717" w:themeColor="background2" w:themeShade="1A"/>
          <w:lang w:val="de-DE"/>
        </w:rPr>
        <w:t>–</w:t>
      </w:r>
      <w:r w:rsidR="008A793C" w:rsidRPr="008A793C">
        <w:rPr>
          <w:iCs/>
          <w:color w:val="171717" w:themeColor="background2" w:themeShade="1A"/>
          <w:lang w:val="de-DE"/>
        </w:rPr>
        <w:t xml:space="preserve"> </w:t>
      </w:r>
      <w:r w:rsidR="008A793C" w:rsidRPr="00F8082D">
        <w:rPr>
          <w:iCs/>
          <w:color w:val="171717" w:themeColor="background2" w:themeShade="1A"/>
          <w:lang w:val="de-DE"/>
        </w:rPr>
        <w:t xml:space="preserve">eine Vorregistrierung ist bereits </w:t>
      </w:r>
      <w:r w:rsidR="000A79A1">
        <w:rPr>
          <w:iCs/>
          <w:color w:val="171717" w:themeColor="background2" w:themeShade="1A"/>
          <w:lang w:val="de-DE"/>
        </w:rPr>
        <w:t xml:space="preserve">jetzt </w:t>
      </w:r>
      <w:r w:rsidR="008A793C" w:rsidRPr="00F8082D">
        <w:rPr>
          <w:iCs/>
          <w:color w:val="171717" w:themeColor="background2" w:themeShade="1A"/>
          <w:lang w:val="de-DE"/>
        </w:rPr>
        <w:t xml:space="preserve">möglich. Alle Details zur Teilnahme sowie die Wettbewerbsfristen finden </w:t>
      </w:r>
      <w:r w:rsidRPr="00F8082D">
        <w:rPr>
          <w:iCs/>
          <w:color w:val="171717" w:themeColor="background2" w:themeShade="1A"/>
          <w:lang w:val="de-DE"/>
        </w:rPr>
        <w:t>sich</w:t>
      </w:r>
      <w:r w:rsidR="008A793C" w:rsidRPr="00F8082D">
        <w:rPr>
          <w:iCs/>
          <w:color w:val="171717" w:themeColor="background2" w:themeShade="1A"/>
          <w:lang w:val="de-DE"/>
        </w:rPr>
        <w:t xml:space="preserve"> auf der </w:t>
      </w:r>
      <w:hyperlink r:id="rId10" w:history="1">
        <w:r w:rsidR="008A793C" w:rsidRPr="00F8082D">
          <w:rPr>
            <w:rStyle w:val="Hyperlink"/>
            <w:iCs/>
            <w:color w:val="171717" w:themeColor="background2" w:themeShade="1A"/>
            <w:lang w:val="de-DE"/>
          </w:rPr>
          <w:t>UXDA-Website</w:t>
        </w:r>
      </w:hyperlink>
      <w:r w:rsidRPr="00F8082D">
        <w:rPr>
          <w:iCs/>
          <w:color w:val="171717" w:themeColor="background2" w:themeShade="1A"/>
          <w:lang w:val="de-DE"/>
        </w:rPr>
        <w:t xml:space="preserve">. </w:t>
      </w:r>
    </w:p>
    <w:p w14:paraId="30099DB8" w14:textId="591EFB40" w:rsidR="007179C9" w:rsidRDefault="007179C9">
      <w:pPr>
        <w:spacing w:after="160" w:line="259" w:lineRule="auto"/>
        <w:rPr>
          <w:color w:val="171717" w:themeColor="background2" w:themeShade="1A"/>
          <w:lang w:val="de-DE"/>
        </w:rPr>
      </w:pPr>
      <w:r>
        <w:rPr>
          <w:color w:val="171717" w:themeColor="background2" w:themeShade="1A"/>
          <w:lang w:val="de-DE"/>
        </w:rPr>
        <w:br w:type="page"/>
      </w:r>
    </w:p>
    <w:p w14:paraId="448DAFE2" w14:textId="77777777" w:rsidR="000B02A4" w:rsidRPr="007179C9" w:rsidRDefault="000B02A4" w:rsidP="00B10D4B">
      <w:pPr>
        <w:spacing w:after="0"/>
        <w:rPr>
          <w:b/>
          <w:bCs/>
          <w:color w:val="171717" w:themeColor="background2" w:themeShade="1A"/>
          <w:lang w:val="de-DE"/>
        </w:rPr>
      </w:pPr>
      <w:r w:rsidRPr="007179C9">
        <w:rPr>
          <w:b/>
          <w:bCs/>
          <w:color w:val="171717" w:themeColor="background2" w:themeShade="1A"/>
          <w:lang w:val="de-DE"/>
        </w:rPr>
        <w:lastRenderedPageBreak/>
        <w:t>Über die UX Design Awards</w:t>
      </w:r>
    </w:p>
    <w:p w14:paraId="17F6BEA6" w14:textId="77777777" w:rsidR="00B10D4B" w:rsidRPr="007179C9" w:rsidRDefault="00B10D4B" w:rsidP="00B10D4B">
      <w:pPr>
        <w:spacing w:after="0"/>
        <w:rPr>
          <w:b/>
          <w:bCs/>
          <w:color w:val="171717" w:themeColor="background2" w:themeShade="1A"/>
          <w:lang w:val="de-DE"/>
        </w:rPr>
      </w:pPr>
    </w:p>
    <w:p w14:paraId="69FDA725" w14:textId="0568D227" w:rsidR="000B02A4" w:rsidRPr="007179C9" w:rsidRDefault="000B02A4" w:rsidP="00B10D4B">
      <w:pPr>
        <w:spacing w:after="0"/>
        <w:rPr>
          <w:color w:val="171717" w:themeColor="background2" w:themeShade="1A"/>
          <w:lang w:val="de-DE"/>
        </w:rPr>
      </w:pPr>
      <w:r w:rsidRPr="007179C9">
        <w:rPr>
          <w:color w:val="171717" w:themeColor="background2" w:themeShade="1A"/>
          <w:lang w:val="de-DE"/>
        </w:rPr>
        <w:t xml:space="preserve">Die UX Design Awards sind </w:t>
      </w:r>
      <w:r w:rsidR="00CA2367">
        <w:rPr>
          <w:color w:val="171717" w:themeColor="background2" w:themeShade="1A"/>
          <w:lang w:val="de-DE"/>
        </w:rPr>
        <w:t>der</w:t>
      </w:r>
      <w:r w:rsidRPr="007179C9">
        <w:rPr>
          <w:color w:val="171717" w:themeColor="background2" w:themeShade="1A"/>
          <w:lang w:val="de-DE"/>
        </w:rPr>
        <w:t xml:space="preserve"> </w:t>
      </w:r>
      <w:hyperlink r:id="rId11" w:history="1">
        <w:r w:rsidRPr="007179C9">
          <w:rPr>
            <w:rStyle w:val="Hyperlink"/>
            <w:color w:val="171717" w:themeColor="background2" w:themeShade="1A"/>
            <w:lang w:val="de-DE"/>
          </w:rPr>
          <w:t xml:space="preserve">weltweite Wettbewerb für </w:t>
        </w:r>
        <w:r w:rsidR="00E06ABA" w:rsidRPr="007179C9">
          <w:rPr>
            <w:rStyle w:val="Hyperlink"/>
            <w:color w:val="171717" w:themeColor="background2" w:themeShade="1A"/>
            <w:lang w:val="de-DE"/>
          </w:rPr>
          <w:t xml:space="preserve">herausragende </w:t>
        </w:r>
        <w:r w:rsidRPr="007179C9">
          <w:rPr>
            <w:rStyle w:val="Hyperlink"/>
            <w:color w:val="171717" w:themeColor="background2" w:themeShade="1A"/>
            <w:lang w:val="de-DE"/>
          </w:rPr>
          <w:t>Experience</w:t>
        </w:r>
      </w:hyperlink>
      <w:r w:rsidR="00CA2367">
        <w:rPr>
          <w:color w:val="171717" w:themeColor="background2" w:themeShade="1A"/>
          <w:lang w:val="de-DE"/>
        </w:rPr>
        <w:t xml:space="preserve"> des </w:t>
      </w:r>
      <w:hyperlink r:id="rId12" w:history="1">
        <w:r w:rsidRPr="007179C9">
          <w:rPr>
            <w:rStyle w:val="Hyperlink"/>
            <w:color w:val="171717" w:themeColor="background2" w:themeShade="1A"/>
            <w:lang w:val="de-DE"/>
          </w:rPr>
          <w:t>Internationalen Design Zentrum</w:t>
        </w:r>
        <w:r w:rsidR="00CA2367">
          <w:rPr>
            <w:rStyle w:val="Hyperlink"/>
            <w:color w:val="171717" w:themeColor="background2" w:themeShade="1A"/>
            <w:lang w:val="de-DE"/>
          </w:rPr>
          <w:t>s</w:t>
        </w:r>
        <w:r w:rsidRPr="007179C9">
          <w:rPr>
            <w:rStyle w:val="Hyperlink"/>
            <w:color w:val="171717" w:themeColor="background2" w:themeShade="1A"/>
            <w:lang w:val="de-DE"/>
          </w:rPr>
          <w:t xml:space="preserve"> Berlin (IDZ)</w:t>
        </w:r>
      </w:hyperlink>
      <w:r w:rsidRPr="007179C9">
        <w:rPr>
          <w:color w:val="171717" w:themeColor="background2" w:themeShade="1A"/>
          <w:lang w:val="de-DE"/>
        </w:rPr>
        <w:t xml:space="preserve">. Die </w:t>
      </w:r>
      <w:hyperlink r:id="rId13" w:history="1">
        <w:r w:rsidRPr="007179C9">
          <w:rPr>
            <w:rStyle w:val="Hyperlink"/>
            <w:color w:val="171717" w:themeColor="background2" w:themeShade="1A"/>
            <w:lang w:val="de-DE"/>
          </w:rPr>
          <w:t xml:space="preserve">Liste der bisherigen </w:t>
        </w:r>
        <w:proofErr w:type="spellStart"/>
        <w:r w:rsidRPr="007179C9">
          <w:rPr>
            <w:rStyle w:val="Hyperlink"/>
            <w:color w:val="171717" w:themeColor="background2" w:themeShade="1A"/>
            <w:lang w:val="de-DE"/>
          </w:rPr>
          <w:t>Gewinner</w:t>
        </w:r>
        <w:r w:rsidR="00AE30CE" w:rsidRPr="007179C9">
          <w:rPr>
            <w:rStyle w:val="Hyperlink"/>
            <w:color w:val="171717" w:themeColor="background2" w:themeShade="1A"/>
            <w:lang w:val="de-DE"/>
          </w:rPr>
          <w:t>:innen</w:t>
        </w:r>
        <w:proofErr w:type="spellEnd"/>
      </w:hyperlink>
      <w:r w:rsidRPr="007179C9">
        <w:rPr>
          <w:color w:val="171717" w:themeColor="background2" w:themeShade="1A"/>
          <w:lang w:val="de-DE"/>
        </w:rPr>
        <w:t xml:space="preserve"> liest sich wie ein Who </w:t>
      </w:r>
      <w:proofErr w:type="spellStart"/>
      <w:r w:rsidRPr="007179C9">
        <w:rPr>
          <w:color w:val="171717" w:themeColor="background2" w:themeShade="1A"/>
          <w:lang w:val="de-DE"/>
        </w:rPr>
        <w:t>is</w:t>
      </w:r>
      <w:proofErr w:type="spellEnd"/>
      <w:r w:rsidRPr="007179C9">
        <w:rPr>
          <w:color w:val="171717" w:themeColor="background2" w:themeShade="1A"/>
          <w:lang w:val="de-DE"/>
        </w:rPr>
        <w:t xml:space="preserve"> Who der Branche.</w:t>
      </w:r>
      <w:r w:rsidR="00E06ABA" w:rsidRPr="007179C9">
        <w:rPr>
          <w:color w:val="171717" w:themeColor="background2" w:themeShade="1A"/>
          <w:lang w:val="de-DE"/>
        </w:rPr>
        <w:t xml:space="preserve"> </w:t>
      </w:r>
      <w:r w:rsidRPr="007179C9">
        <w:rPr>
          <w:color w:val="171717" w:themeColor="background2" w:themeShade="1A"/>
          <w:lang w:val="de-DE"/>
        </w:rPr>
        <w:t xml:space="preserve">Eine </w:t>
      </w:r>
      <w:hyperlink r:id="rId14" w:history="1">
        <w:r w:rsidRPr="007179C9">
          <w:rPr>
            <w:rStyle w:val="Hyperlink"/>
            <w:color w:val="171717" w:themeColor="background2" w:themeShade="1A"/>
            <w:lang w:val="de-DE"/>
          </w:rPr>
          <w:t xml:space="preserve">Jury aus renommierten </w:t>
        </w:r>
        <w:proofErr w:type="spellStart"/>
        <w:r w:rsidRPr="007179C9">
          <w:rPr>
            <w:rStyle w:val="Hyperlink"/>
            <w:color w:val="171717" w:themeColor="background2" w:themeShade="1A"/>
            <w:lang w:val="de-DE"/>
          </w:rPr>
          <w:t>Expert</w:t>
        </w:r>
        <w:r w:rsidR="00643BFC" w:rsidRPr="007179C9">
          <w:rPr>
            <w:rStyle w:val="Hyperlink"/>
            <w:color w:val="171717" w:themeColor="background2" w:themeShade="1A"/>
            <w:lang w:val="de-DE"/>
          </w:rPr>
          <w:t>:innen</w:t>
        </w:r>
        <w:proofErr w:type="spellEnd"/>
      </w:hyperlink>
      <w:r w:rsidRPr="007179C9">
        <w:rPr>
          <w:color w:val="171717" w:themeColor="background2" w:themeShade="1A"/>
          <w:lang w:val="de-DE"/>
        </w:rPr>
        <w:t xml:space="preserve"> nominiert herausragende Projekte und wählt die </w:t>
      </w:r>
      <w:proofErr w:type="spellStart"/>
      <w:r w:rsidRPr="007179C9">
        <w:rPr>
          <w:color w:val="171717" w:themeColor="background2" w:themeShade="1A"/>
          <w:lang w:val="de-DE"/>
        </w:rPr>
        <w:t>Gewinner</w:t>
      </w:r>
      <w:r w:rsidR="00643BFC" w:rsidRPr="007179C9">
        <w:rPr>
          <w:color w:val="171717" w:themeColor="background2" w:themeShade="1A"/>
          <w:lang w:val="de-DE"/>
        </w:rPr>
        <w:t>:innen</w:t>
      </w:r>
      <w:proofErr w:type="spellEnd"/>
      <w:r w:rsidRPr="007179C9">
        <w:rPr>
          <w:color w:val="171717" w:themeColor="background2" w:themeShade="1A"/>
          <w:lang w:val="de-DE"/>
        </w:rPr>
        <w:t xml:space="preserve"> aus.</w:t>
      </w:r>
    </w:p>
    <w:p w14:paraId="4AD354C9" w14:textId="77777777" w:rsidR="00631C35" w:rsidRPr="007179C9" w:rsidRDefault="00631C35" w:rsidP="00B10D4B">
      <w:pPr>
        <w:spacing w:after="0"/>
        <w:rPr>
          <w:b/>
          <w:bCs/>
          <w:color w:val="171717" w:themeColor="background2" w:themeShade="1A"/>
          <w:lang w:val="de-DE"/>
        </w:rPr>
      </w:pPr>
    </w:p>
    <w:p w14:paraId="445B6667" w14:textId="77777777" w:rsidR="000B02A4" w:rsidRPr="007179C9" w:rsidRDefault="000B02A4" w:rsidP="00B10D4B">
      <w:pPr>
        <w:spacing w:after="0"/>
        <w:rPr>
          <w:b/>
          <w:bCs/>
          <w:color w:val="171717" w:themeColor="background2" w:themeShade="1A"/>
          <w:lang w:val="de-DE"/>
        </w:rPr>
      </w:pPr>
      <w:r w:rsidRPr="007179C9">
        <w:rPr>
          <w:b/>
          <w:bCs/>
          <w:color w:val="171717" w:themeColor="background2" w:themeShade="1A"/>
          <w:lang w:val="de-DE"/>
        </w:rPr>
        <w:t>Ausrichter</w:t>
      </w:r>
    </w:p>
    <w:p w14:paraId="6FFCAD1C" w14:textId="77777777" w:rsidR="00B10D4B" w:rsidRPr="007179C9" w:rsidRDefault="00B10D4B" w:rsidP="00B10D4B">
      <w:pPr>
        <w:spacing w:after="0"/>
        <w:rPr>
          <w:b/>
          <w:bCs/>
          <w:color w:val="171717" w:themeColor="background2" w:themeShade="1A"/>
          <w:lang w:val="de-DE"/>
        </w:rPr>
      </w:pPr>
    </w:p>
    <w:p w14:paraId="01744BCC" w14:textId="0DADB495" w:rsidR="000B02A4" w:rsidRPr="007179C9" w:rsidRDefault="000B02A4" w:rsidP="00B10D4B">
      <w:pPr>
        <w:spacing w:after="0"/>
        <w:rPr>
          <w:color w:val="171717" w:themeColor="background2" w:themeShade="1A"/>
          <w:lang w:val="de-DE"/>
        </w:rPr>
      </w:pPr>
      <w:r w:rsidRPr="007179C9">
        <w:rPr>
          <w:color w:val="171717" w:themeColor="background2" w:themeShade="1A"/>
          <w:lang w:val="de-DE"/>
        </w:rPr>
        <w:t xml:space="preserve">Das </w:t>
      </w:r>
      <w:hyperlink r:id="rId15" w:history="1">
        <w:r w:rsidR="00CA2367" w:rsidRPr="007179C9">
          <w:rPr>
            <w:rStyle w:val="Hyperlink"/>
            <w:color w:val="0E0B08" w:themeColor="hyperlink" w:themeShade="1A"/>
            <w:lang w:val="de-DE"/>
          </w:rPr>
          <w:t>Internationale Design Zentrum</w:t>
        </w:r>
        <w:r w:rsidR="00CA2367">
          <w:rPr>
            <w:rStyle w:val="Hyperlink"/>
            <w:color w:val="0E0B08" w:themeColor="hyperlink" w:themeShade="1A"/>
            <w:lang w:val="de-DE"/>
          </w:rPr>
          <w:t xml:space="preserve"> </w:t>
        </w:r>
        <w:r w:rsidR="00CA2367" w:rsidRPr="007179C9">
          <w:rPr>
            <w:rStyle w:val="Hyperlink"/>
            <w:color w:val="0E0B08" w:themeColor="hyperlink" w:themeShade="1A"/>
            <w:lang w:val="de-DE"/>
          </w:rPr>
          <w:t>Berlin e. V. (IDZ)</w:t>
        </w:r>
      </w:hyperlink>
      <w:r w:rsidR="00CA2367">
        <w:rPr>
          <w:color w:val="171717" w:themeColor="background2" w:themeShade="1A"/>
          <w:lang w:val="de-DE"/>
        </w:rPr>
        <w:t xml:space="preserve"> </w:t>
      </w:r>
      <w:r w:rsidRPr="007179C9">
        <w:rPr>
          <w:color w:val="171717" w:themeColor="background2" w:themeShade="1A"/>
          <w:lang w:val="de-DE"/>
        </w:rPr>
        <w:t xml:space="preserve">ist seit über 50 Jahren eine führende unabhängige Institution zur Förderung von Design als Motor für Innovationen in Wirtschaft und Gesellschaft. Das IDZ bietet Unternehmen Zugang zu Beratung und Expertise im Designbereich, fördert den Wissensaustausch, realisiert Projekte und Veranstaltungen. Die Institution arbeitet im aktiven Austausch mit </w:t>
      </w:r>
      <w:proofErr w:type="spellStart"/>
      <w:r w:rsidRPr="007179C9">
        <w:rPr>
          <w:color w:val="171717" w:themeColor="background2" w:themeShade="1A"/>
          <w:lang w:val="de-DE"/>
        </w:rPr>
        <w:t>Vertreter</w:t>
      </w:r>
      <w:r w:rsidR="00643BFC" w:rsidRPr="007179C9">
        <w:rPr>
          <w:color w:val="171717" w:themeColor="background2" w:themeShade="1A"/>
          <w:lang w:val="de-DE"/>
        </w:rPr>
        <w:t>:inne</w:t>
      </w:r>
      <w:r w:rsidRPr="007179C9">
        <w:rPr>
          <w:color w:val="171717" w:themeColor="background2" w:themeShade="1A"/>
          <w:lang w:val="de-DE"/>
        </w:rPr>
        <w:t>n</w:t>
      </w:r>
      <w:proofErr w:type="spellEnd"/>
      <w:r w:rsidRPr="007179C9">
        <w:rPr>
          <w:color w:val="171717" w:themeColor="background2" w:themeShade="1A"/>
          <w:lang w:val="de-DE"/>
        </w:rPr>
        <w:t xml:space="preserve"> aus Politik, Kultur und Wissenschaft auf nationaler und internationaler Ebene. </w:t>
      </w:r>
      <w:r w:rsidR="00CA2367" w:rsidRPr="00CA2367">
        <w:rPr>
          <w:color w:val="171717" w:themeColor="background2" w:themeShade="1A"/>
          <w:lang w:val="de-DE"/>
        </w:rPr>
        <w:t xml:space="preserve">Mit </w:t>
      </w:r>
      <w:r w:rsidR="000A79A1">
        <w:rPr>
          <w:color w:val="171717" w:themeColor="background2" w:themeShade="1A"/>
          <w:lang w:val="de-DE"/>
        </w:rPr>
        <w:t xml:space="preserve">seinen </w:t>
      </w:r>
      <w:r w:rsidR="00CA2367" w:rsidRPr="00CA2367">
        <w:rPr>
          <w:color w:val="171717" w:themeColor="background2" w:themeShade="1A"/>
          <w:lang w:val="de-DE"/>
        </w:rPr>
        <w:t xml:space="preserve">renommierten </w:t>
      </w:r>
      <w:r w:rsidR="000A79A1">
        <w:rPr>
          <w:color w:val="171717" w:themeColor="background2" w:themeShade="1A"/>
          <w:lang w:val="de-DE"/>
        </w:rPr>
        <w:t xml:space="preserve">Wettbewerben, den </w:t>
      </w:r>
      <w:r w:rsidR="00CA2367" w:rsidRPr="00CA2367">
        <w:rPr>
          <w:color w:val="171717" w:themeColor="background2" w:themeShade="1A"/>
          <w:lang w:val="de-DE"/>
        </w:rPr>
        <w:t xml:space="preserve">UX Design Awards und dem </w:t>
      </w:r>
      <w:r w:rsidR="00CA2367">
        <w:rPr>
          <w:color w:val="171717" w:themeColor="background2" w:themeShade="1A"/>
          <w:lang w:val="de-DE"/>
        </w:rPr>
        <w:t xml:space="preserve">Bundespreis </w:t>
      </w:r>
      <w:proofErr w:type="spellStart"/>
      <w:r w:rsidR="00CA2367">
        <w:rPr>
          <w:color w:val="171717" w:themeColor="background2" w:themeShade="1A"/>
          <w:lang w:val="de-DE"/>
        </w:rPr>
        <w:t>Ecodesign</w:t>
      </w:r>
      <w:proofErr w:type="spellEnd"/>
      <w:r w:rsidR="000A79A1">
        <w:rPr>
          <w:color w:val="171717" w:themeColor="background2" w:themeShade="1A"/>
          <w:lang w:val="de-DE"/>
        </w:rPr>
        <w:t xml:space="preserve">, </w:t>
      </w:r>
      <w:r w:rsidR="00CA2367" w:rsidRPr="00CA2367">
        <w:rPr>
          <w:color w:val="171717" w:themeColor="background2" w:themeShade="1A"/>
          <w:lang w:val="de-DE"/>
        </w:rPr>
        <w:t xml:space="preserve">zeichnet das IDZ </w:t>
      </w:r>
      <w:r w:rsidR="000A79A1">
        <w:rPr>
          <w:color w:val="171717" w:themeColor="background2" w:themeShade="1A"/>
          <w:lang w:val="de-DE"/>
        </w:rPr>
        <w:t xml:space="preserve">Jahr für Jahr </w:t>
      </w:r>
      <w:r w:rsidR="00CA2367" w:rsidRPr="00CA2367">
        <w:rPr>
          <w:color w:val="171717" w:themeColor="background2" w:themeShade="1A"/>
          <w:lang w:val="de-DE"/>
        </w:rPr>
        <w:t>herausragende Leistungen im Design aus.</w:t>
      </w:r>
    </w:p>
    <w:p w14:paraId="5A3482CA" w14:textId="77777777" w:rsidR="000518EF" w:rsidRPr="007179C9" w:rsidRDefault="000518EF" w:rsidP="00B10D4B">
      <w:pPr>
        <w:spacing w:after="0"/>
        <w:rPr>
          <w:rFonts w:eastAsia="DM Sans"/>
          <w:color w:val="171717" w:themeColor="background2" w:themeShade="1A"/>
          <w:lang w:val="de-DE" w:eastAsia="de-DE"/>
        </w:rPr>
      </w:pPr>
    </w:p>
    <w:p w14:paraId="4B89FDF6" w14:textId="634895D3" w:rsidR="00B10D4B" w:rsidRDefault="00643BFC" w:rsidP="00B10D4B">
      <w:pPr>
        <w:spacing w:after="0"/>
        <w:rPr>
          <w:b/>
          <w:color w:val="171717" w:themeColor="background2" w:themeShade="1A"/>
          <w:lang w:val="de-DE" w:eastAsia="de-DE"/>
        </w:rPr>
      </w:pPr>
      <w:r w:rsidRPr="007179C9">
        <w:rPr>
          <w:b/>
          <w:color w:val="171717" w:themeColor="background2" w:themeShade="1A"/>
          <w:lang w:val="de-DE" w:eastAsia="de-DE"/>
        </w:rPr>
        <w:t>Medienkontakt</w:t>
      </w:r>
    </w:p>
    <w:p w14:paraId="72A8BE34" w14:textId="77777777" w:rsidR="007179C9" w:rsidRPr="007179C9" w:rsidRDefault="007179C9" w:rsidP="00B10D4B">
      <w:pPr>
        <w:spacing w:after="0"/>
        <w:rPr>
          <w:b/>
          <w:color w:val="171717" w:themeColor="background2" w:themeShade="1A"/>
          <w:lang w:val="de-DE" w:eastAsia="de-DE"/>
        </w:rPr>
      </w:pPr>
    </w:p>
    <w:p w14:paraId="3A5A69D1" w14:textId="0B80CF5F" w:rsidR="000518EF" w:rsidRPr="007D4E68" w:rsidRDefault="000518EF" w:rsidP="00B10D4B">
      <w:pPr>
        <w:spacing w:after="0"/>
        <w:rPr>
          <w:color w:val="171717" w:themeColor="background2" w:themeShade="1A"/>
          <w:lang w:val="de-DE" w:eastAsia="de-DE"/>
        </w:rPr>
      </w:pPr>
      <w:r w:rsidRPr="007D4E68">
        <w:rPr>
          <w:color w:val="171717" w:themeColor="background2" w:themeShade="1A"/>
          <w:lang w:val="de-DE" w:eastAsia="de-DE"/>
        </w:rPr>
        <w:t xml:space="preserve">Wilhelm </w:t>
      </w:r>
      <w:proofErr w:type="spellStart"/>
      <w:r w:rsidRPr="007D4E68">
        <w:rPr>
          <w:color w:val="171717" w:themeColor="background2" w:themeShade="1A"/>
          <w:lang w:val="de-DE" w:eastAsia="de-DE"/>
        </w:rPr>
        <w:t>N</w:t>
      </w:r>
      <w:r w:rsidR="00643BFC" w:rsidRPr="007D4E68">
        <w:rPr>
          <w:color w:val="171717" w:themeColor="background2" w:themeShade="1A"/>
          <w:lang w:val="de-DE" w:eastAsia="de-DE"/>
        </w:rPr>
        <w:t>ö</w:t>
      </w:r>
      <w:r w:rsidRPr="007D4E68">
        <w:rPr>
          <w:color w:val="171717" w:themeColor="background2" w:themeShade="1A"/>
          <w:lang w:val="de-DE" w:eastAsia="de-DE"/>
        </w:rPr>
        <w:t>ldeke</w:t>
      </w:r>
      <w:proofErr w:type="spellEnd"/>
      <w:r w:rsidRPr="007D4E68">
        <w:rPr>
          <w:color w:val="171717" w:themeColor="background2" w:themeShade="1A"/>
          <w:lang w:val="de-DE" w:eastAsia="de-DE"/>
        </w:rPr>
        <w:br/>
      </w:r>
      <w:hyperlink r:id="rId16" w:history="1">
        <w:r w:rsidRPr="007D4E68">
          <w:rPr>
            <w:color w:val="171717" w:themeColor="background2" w:themeShade="1A"/>
            <w:u w:val="single"/>
            <w:lang w:val="de-DE" w:eastAsia="de-DE"/>
          </w:rPr>
          <w:t>press@ux-design-awards.com</w:t>
        </w:r>
      </w:hyperlink>
      <w:r w:rsidRPr="007D4E68">
        <w:rPr>
          <w:color w:val="171717" w:themeColor="background2" w:themeShade="1A"/>
          <w:lang w:val="de-DE" w:eastAsia="de-DE"/>
        </w:rPr>
        <w:t xml:space="preserve"> | </w:t>
      </w:r>
      <w:hyperlink r:id="rId17" w:history="1">
        <w:r w:rsidRPr="007D4E68">
          <w:rPr>
            <w:color w:val="171717" w:themeColor="background2" w:themeShade="1A"/>
            <w:u w:val="single"/>
            <w:lang w:val="de-DE" w:eastAsia="de-DE"/>
          </w:rPr>
          <w:t>ux-design-awards.com</w:t>
        </w:r>
      </w:hyperlink>
    </w:p>
    <w:p w14:paraId="399A3DBC" w14:textId="24CC0850" w:rsidR="000518EF" w:rsidRPr="007179C9" w:rsidRDefault="00643BFC" w:rsidP="00B10D4B">
      <w:pPr>
        <w:spacing w:after="0"/>
        <w:rPr>
          <w:color w:val="171717" w:themeColor="background2" w:themeShade="1A"/>
          <w:lang w:eastAsia="de-DE"/>
        </w:rPr>
      </w:pPr>
      <w:proofErr w:type="spellStart"/>
      <w:r w:rsidRPr="007179C9">
        <w:rPr>
          <w:color w:val="171717" w:themeColor="background2" w:themeShade="1A"/>
          <w:lang w:eastAsia="de-DE"/>
        </w:rPr>
        <w:t>Pressebereich</w:t>
      </w:r>
      <w:proofErr w:type="spellEnd"/>
      <w:r w:rsidRPr="007179C9">
        <w:rPr>
          <w:color w:val="171717" w:themeColor="background2" w:themeShade="1A"/>
          <w:lang w:eastAsia="de-DE"/>
        </w:rPr>
        <w:t xml:space="preserve"> und Downloads: </w:t>
      </w:r>
      <w:hyperlink r:id="rId18" w:history="1">
        <w:r w:rsidR="000518EF" w:rsidRPr="007179C9">
          <w:rPr>
            <w:color w:val="171717" w:themeColor="background2" w:themeShade="1A"/>
            <w:u w:val="single"/>
            <w:lang w:eastAsia="de-DE"/>
          </w:rPr>
          <w:t>ux-design-awards.com/press</w:t>
        </w:r>
      </w:hyperlink>
    </w:p>
    <w:p w14:paraId="419844D2" w14:textId="350C5A24" w:rsidR="00631C35" w:rsidRPr="007179C9" w:rsidRDefault="00FD4848" w:rsidP="00B10D4B">
      <w:pPr>
        <w:spacing w:after="0"/>
        <w:rPr>
          <w:color w:val="171717" w:themeColor="background2" w:themeShade="1A"/>
          <w:u w:val="single"/>
          <w:lang w:eastAsia="de-DE"/>
        </w:rPr>
      </w:pPr>
      <w:hyperlink r:id="rId19" w:history="1">
        <w:r w:rsidR="00631C35" w:rsidRPr="007179C9">
          <w:rPr>
            <w:rStyle w:val="Hyperlink"/>
            <w:color w:val="171717" w:themeColor="background2" w:themeShade="1A"/>
          </w:rPr>
          <w:t>LinkedIn</w:t>
        </w:r>
      </w:hyperlink>
      <w:r w:rsidR="00631C35" w:rsidRPr="007179C9">
        <w:rPr>
          <w:rFonts w:ascii="Courier New" w:hAnsi="Courier New" w:cs="Courier New"/>
          <w:color w:val="171717" w:themeColor="background2" w:themeShade="1A"/>
        </w:rPr>
        <w:t> </w:t>
      </w:r>
      <w:r w:rsidR="00631C35" w:rsidRPr="007179C9">
        <w:rPr>
          <w:color w:val="171717" w:themeColor="background2" w:themeShade="1A"/>
        </w:rPr>
        <w:t>|</w:t>
      </w:r>
      <w:r w:rsidR="00631C35" w:rsidRPr="007179C9">
        <w:rPr>
          <w:rFonts w:ascii="Courier New" w:hAnsi="Courier New" w:cs="Courier New"/>
          <w:color w:val="171717" w:themeColor="background2" w:themeShade="1A"/>
        </w:rPr>
        <w:t> </w:t>
      </w:r>
      <w:hyperlink r:id="rId20" w:history="1">
        <w:r w:rsidR="00631C35" w:rsidRPr="007179C9">
          <w:rPr>
            <w:rStyle w:val="Hyperlink"/>
            <w:color w:val="171717" w:themeColor="background2" w:themeShade="1A"/>
          </w:rPr>
          <w:t>Twitter</w:t>
        </w:r>
      </w:hyperlink>
      <w:r w:rsidR="00B10D4B" w:rsidRPr="007179C9">
        <w:rPr>
          <w:rFonts w:ascii="Courier New" w:hAnsi="Courier New" w:cs="Courier New"/>
          <w:color w:val="171717" w:themeColor="background2" w:themeShade="1A"/>
        </w:rPr>
        <w:t xml:space="preserve"> </w:t>
      </w:r>
      <w:r w:rsidR="00631C35" w:rsidRPr="007179C9">
        <w:rPr>
          <w:color w:val="171717" w:themeColor="background2" w:themeShade="1A"/>
        </w:rPr>
        <w:t>|</w:t>
      </w:r>
      <w:r w:rsidR="00631C35" w:rsidRPr="007179C9">
        <w:rPr>
          <w:rFonts w:ascii="Courier New" w:hAnsi="Courier New" w:cs="Courier New"/>
          <w:color w:val="171717" w:themeColor="background2" w:themeShade="1A"/>
        </w:rPr>
        <w:t> </w:t>
      </w:r>
      <w:r w:rsidR="006F551D" w:rsidRPr="007179C9">
        <w:rPr>
          <w:color w:val="171717" w:themeColor="background2" w:themeShade="1A"/>
        </w:rPr>
        <w:t xml:space="preserve"> </w:t>
      </w:r>
      <w:hyperlink r:id="rId21" w:history="1">
        <w:r w:rsidR="00631C35" w:rsidRPr="007179C9">
          <w:rPr>
            <w:rStyle w:val="Hyperlink"/>
            <w:color w:val="171717" w:themeColor="background2" w:themeShade="1A"/>
          </w:rPr>
          <w:t>Inst</w:t>
        </w:r>
        <w:r w:rsidR="00A9321E" w:rsidRPr="007179C9">
          <w:rPr>
            <w:rStyle w:val="Hyperlink"/>
            <w:color w:val="171717" w:themeColor="background2" w:themeShade="1A"/>
          </w:rPr>
          <w:t>agram</w:t>
        </w:r>
      </w:hyperlink>
      <w:r w:rsidR="00631C35" w:rsidRPr="007179C9">
        <w:rPr>
          <w:rFonts w:ascii="Courier New" w:hAnsi="Courier New" w:cs="Courier New"/>
          <w:color w:val="171717" w:themeColor="background2" w:themeShade="1A"/>
        </w:rPr>
        <w:t> </w:t>
      </w:r>
      <w:r w:rsidR="00631C35" w:rsidRPr="007179C9">
        <w:rPr>
          <w:color w:val="171717" w:themeColor="background2" w:themeShade="1A"/>
        </w:rPr>
        <w:t>|</w:t>
      </w:r>
      <w:r w:rsidR="00631C35" w:rsidRPr="007179C9">
        <w:rPr>
          <w:rFonts w:ascii="Courier New" w:hAnsi="Courier New" w:cs="Courier New"/>
          <w:color w:val="171717" w:themeColor="background2" w:themeShade="1A"/>
        </w:rPr>
        <w:t> </w:t>
      </w:r>
      <w:hyperlink r:id="rId22" w:history="1">
        <w:r w:rsidR="00631C35" w:rsidRPr="007179C9">
          <w:rPr>
            <w:rStyle w:val="Hyperlink"/>
            <w:color w:val="171717" w:themeColor="background2" w:themeShade="1A"/>
          </w:rPr>
          <w:t>YouTube</w:t>
        </w:r>
      </w:hyperlink>
      <w:r w:rsidR="00631C35" w:rsidRPr="007179C9">
        <w:rPr>
          <w:rFonts w:ascii="Courier New" w:hAnsi="Courier New" w:cs="Courier New"/>
          <w:color w:val="171717" w:themeColor="background2" w:themeShade="1A"/>
        </w:rPr>
        <w:t> </w:t>
      </w:r>
      <w:r w:rsidR="00631C35" w:rsidRPr="007179C9">
        <w:rPr>
          <w:color w:val="171717" w:themeColor="background2" w:themeShade="1A"/>
        </w:rPr>
        <w:t>|</w:t>
      </w:r>
      <w:r w:rsidR="00631C35" w:rsidRPr="007179C9">
        <w:rPr>
          <w:rFonts w:ascii="Courier New" w:hAnsi="Courier New" w:cs="Courier New"/>
          <w:color w:val="171717" w:themeColor="background2" w:themeShade="1A"/>
        </w:rPr>
        <w:t> </w:t>
      </w:r>
      <w:hyperlink r:id="rId23" w:history="1">
        <w:r w:rsidR="00631C35" w:rsidRPr="007179C9">
          <w:rPr>
            <w:rStyle w:val="Hyperlink"/>
            <w:color w:val="171717" w:themeColor="background2" w:themeShade="1A"/>
          </w:rPr>
          <w:t>Newsletter</w:t>
        </w:r>
      </w:hyperlink>
      <w:r w:rsidR="00631C35" w:rsidRPr="007179C9">
        <w:rPr>
          <w:rFonts w:ascii="Courier New" w:hAnsi="Courier New" w:cs="Courier New"/>
          <w:color w:val="171717" w:themeColor="background2" w:themeShade="1A"/>
        </w:rPr>
        <w:t> </w:t>
      </w:r>
      <w:r w:rsidR="00631C35" w:rsidRPr="007179C9">
        <w:rPr>
          <w:color w:val="171717" w:themeColor="background2" w:themeShade="1A"/>
        </w:rPr>
        <w:t>#UXDA2</w:t>
      </w:r>
      <w:r w:rsidR="00643BFC" w:rsidRPr="007179C9">
        <w:rPr>
          <w:color w:val="171717" w:themeColor="background2" w:themeShade="1A"/>
        </w:rPr>
        <w:t>2</w:t>
      </w:r>
      <w:r w:rsidR="000518EF" w:rsidRPr="007179C9">
        <w:rPr>
          <w:color w:val="171717" w:themeColor="background2" w:themeShade="1A"/>
          <w:lang w:eastAsia="de-DE"/>
        </w:rPr>
        <w:br/>
        <w:t xml:space="preserve">An Award by International Design Center Berlin | </w:t>
      </w:r>
      <w:hyperlink r:id="rId24" w:history="1">
        <w:r w:rsidR="000518EF" w:rsidRPr="007179C9">
          <w:rPr>
            <w:color w:val="171717" w:themeColor="background2" w:themeShade="1A"/>
            <w:u w:val="single"/>
            <w:lang w:eastAsia="de-DE"/>
          </w:rPr>
          <w:t>idz.de</w:t>
        </w:r>
      </w:hyperlink>
    </w:p>
    <w:p w14:paraId="6FB9ED59" w14:textId="77777777" w:rsidR="00631C35" w:rsidRPr="007D4E68" w:rsidRDefault="00631C35" w:rsidP="00B10D4B">
      <w:pPr>
        <w:spacing w:after="0"/>
        <w:rPr>
          <w:b/>
          <w:bCs/>
          <w:color w:val="171717" w:themeColor="background2" w:themeShade="1A"/>
          <w:lang w:eastAsia="de-DE"/>
        </w:rPr>
      </w:pPr>
    </w:p>
    <w:p w14:paraId="1D6A8DD7" w14:textId="77777777" w:rsidR="00631C35" w:rsidRPr="007179C9" w:rsidRDefault="00631C35" w:rsidP="00B10D4B">
      <w:pPr>
        <w:spacing w:after="0"/>
        <w:rPr>
          <w:color w:val="171717" w:themeColor="background2" w:themeShade="1A"/>
          <w:lang w:val="de-DE" w:eastAsia="de-DE"/>
        </w:rPr>
      </w:pPr>
      <w:proofErr w:type="spellStart"/>
      <w:r w:rsidRPr="007179C9">
        <w:rPr>
          <w:b/>
          <w:bCs/>
          <w:color w:val="171717" w:themeColor="background2" w:themeShade="1A"/>
          <w:lang w:val="de-DE" w:eastAsia="de-DE"/>
        </w:rPr>
        <w:t>Make</w:t>
      </w:r>
      <w:proofErr w:type="spellEnd"/>
      <w:r w:rsidRPr="007179C9">
        <w:rPr>
          <w:b/>
          <w:bCs/>
          <w:color w:val="171717" w:themeColor="background2" w:themeShade="1A"/>
          <w:lang w:val="de-DE" w:eastAsia="de-DE"/>
        </w:rPr>
        <w:t xml:space="preserve"> </w:t>
      </w:r>
      <w:proofErr w:type="spellStart"/>
      <w:r w:rsidRPr="007179C9">
        <w:rPr>
          <w:b/>
          <w:bCs/>
          <w:color w:val="171717" w:themeColor="background2" w:themeShade="1A"/>
          <w:lang w:val="de-DE" w:eastAsia="de-DE"/>
        </w:rPr>
        <w:t>it</w:t>
      </w:r>
      <w:proofErr w:type="spellEnd"/>
      <w:r w:rsidRPr="007179C9">
        <w:rPr>
          <w:b/>
          <w:bCs/>
          <w:color w:val="171717" w:themeColor="background2" w:themeShade="1A"/>
          <w:lang w:val="de-DE" w:eastAsia="de-DE"/>
        </w:rPr>
        <w:t xml:space="preserve"> </w:t>
      </w:r>
      <w:proofErr w:type="spellStart"/>
      <w:r w:rsidRPr="007179C9">
        <w:rPr>
          <w:b/>
          <w:bCs/>
          <w:color w:val="171717" w:themeColor="background2" w:themeShade="1A"/>
          <w:lang w:val="de-DE" w:eastAsia="de-DE"/>
        </w:rPr>
        <w:t>count</w:t>
      </w:r>
      <w:proofErr w:type="spellEnd"/>
      <w:r w:rsidRPr="007179C9">
        <w:rPr>
          <w:b/>
          <w:bCs/>
          <w:color w:val="171717" w:themeColor="background2" w:themeShade="1A"/>
          <w:lang w:val="de-DE" w:eastAsia="de-DE"/>
        </w:rPr>
        <w:t>!</w:t>
      </w:r>
      <w:r w:rsidRPr="007179C9">
        <w:rPr>
          <w:rFonts w:ascii="Courier New" w:hAnsi="Courier New" w:cs="Courier New"/>
          <w:b/>
          <w:bCs/>
          <w:color w:val="171717" w:themeColor="background2" w:themeShade="1A"/>
          <w:lang w:val="de-DE" w:eastAsia="de-DE"/>
        </w:rPr>
        <w:t> </w:t>
      </w:r>
    </w:p>
    <w:p w14:paraId="5D47CC5A" w14:textId="33F69B46" w:rsidR="00274F38" w:rsidRDefault="00755D14" w:rsidP="00755D14">
      <w:pPr>
        <w:spacing w:after="0"/>
        <w:rPr>
          <w:color w:val="171717" w:themeColor="background2" w:themeShade="1A"/>
          <w:lang w:val="de-DE" w:eastAsia="de-DE"/>
        </w:rPr>
      </w:pPr>
      <w:r w:rsidRPr="00755D14">
        <w:rPr>
          <w:color w:val="171717" w:themeColor="background2" w:themeShade="1A"/>
          <w:lang w:val="de-DE" w:eastAsia="de-DE"/>
        </w:rPr>
        <w:t xml:space="preserve">Registrieren Sie sich jetzt für die nächste </w:t>
      </w:r>
      <w:r>
        <w:rPr>
          <w:color w:val="171717" w:themeColor="background2" w:themeShade="1A"/>
          <w:lang w:val="de-DE" w:eastAsia="de-DE"/>
        </w:rPr>
        <w:t>Runde der UX Design Awards 2022</w:t>
      </w:r>
      <w:r w:rsidRPr="00755D14">
        <w:rPr>
          <w:color w:val="171717" w:themeColor="background2" w:themeShade="1A"/>
          <w:lang w:val="de-DE" w:eastAsia="de-DE"/>
        </w:rPr>
        <w:t>, die zum 1. März 2022 beginnt!</w:t>
      </w:r>
    </w:p>
    <w:p w14:paraId="16AF9DF4" w14:textId="14270ADA" w:rsidR="00755D14" w:rsidRPr="00755D14" w:rsidRDefault="0088414E" w:rsidP="00755D14">
      <w:pPr>
        <w:spacing w:after="0"/>
        <w:rPr>
          <w:color w:val="171717" w:themeColor="background2" w:themeShade="1A"/>
          <w:lang w:val="de-DE" w:eastAsia="de-DE"/>
        </w:rPr>
      </w:pPr>
      <w:hyperlink r:id="rId25" w:history="1">
        <w:r w:rsidR="00755D14" w:rsidRPr="00755D14">
          <w:rPr>
            <w:rStyle w:val="Hyperlink"/>
            <w:lang w:val="de-DE"/>
          </w:rPr>
          <w:t>ux-design-awards.com/de/teilnehmen</w:t>
        </w:r>
      </w:hyperlink>
    </w:p>
    <w:sectPr w:rsidR="00755D14" w:rsidRPr="00755D14" w:rsidSect="009C00A0">
      <w:headerReference w:type="default" r:id="rId26"/>
      <w:footerReference w:type="default" r:id="rId27"/>
      <w:pgSz w:w="11906" w:h="16838" w:code="9"/>
      <w:pgMar w:top="1985" w:right="1134" w:bottom="1418" w:left="851" w:header="56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D705A" w14:textId="77777777" w:rsidR="00FD4848" w:rsidRDefault="00FD4848" w:rsidP="000518EF">
      <w:r>
        <w:separator/>
      </w:r>
    </w:p>
  </w:endnote>
  <w:endnote w:type="continuationSeparator" w:id="0">
    <w:p w14:paraId="4E7C1866" w14:textId="77777777" w:rsidR="00FD4848" w:rsidRDefault="00FD4848" w:rsidP="0005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M Sans">
    <w:panose1 w:val="00000000000000000000"/>
    <w:charset w:val="00"/>
    <w:family w:val="auto"/>
    <w:pitch w:val="variable"/>
    <w:sig w:usb0="8000002F" w:usb1="5000205B" w:usb2="00000000" w:usb3="00000000" w:csb0="00000093" w:csb1="00000000"/>
  </w:font>
  <w:font w:name="Helvetica">
    <w:panose1 w:val="020B0604020202020204"/>
    <w:charset w:val="00"/>
    <w:family w:val="swiss"/>
    <w:pitch w:val="variable"/>
    <w:sig w:usb0="E0002EFF" w:usb1="C000785B" w:usb2="00000009" w:usb3="00000000" w:csb0="000001FF" w:csb1="00000000"/>
  </w:font>
  <w:font w:name="DM Sans Medium">
    <w:panose1 w:val="00000000000000000000"/>
    <w:charset w:val="00"/>
    <w:family w:val="auto"/>
    <w:pitch w:val="variable"/>
    <w:sig w:usb0="8000002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22B3E" w14:textId="4243DED8" w:rsidR="002D3294" w:rsidRDefault="004305BA" w:rsidP="000518EF">
    <w:pPr>
      <w:pStyle w:val="Fuzeile"/>
    </w:pPr>
    <w:r>
      <w:rPr>
        <w:noProof/>
        <w:lang w:val="de-DE" w:eastAsia="de-DE"/>
      </w:rPr>
      <mc:AlternateContent>
        <mc:Choice Requires="wps">
          <w:drawing>
            <wp:anchor distT="45720" distB="45720" distL="114300" distR="114300" simplePos="0" relativeHeight="251670528" behindDoc="0" locked="0" layoutInCell="1" allowOverlap="1" wp14:anchorId="72298A01" wp14:editId="2786DEE4">
              <wp:simplePos x="0" y="0"/>
              <wp:positionH relativeFrom="margin">
                <wp:posOffset>6166485</wp:posOffset>
              </wp:positionH>
              <wp:positionV relativeFrom="paragraph">
                <wp:posOffset>15240</wp:posOffset>
              </wp:positionV>
              <wp:extent cx="412115" cy="294640"/>
              <wp:effectExtent l="0" t="0" r="0" b="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294640"/>
                      </a:xfrm>
                      <a:prstGeom prst="rect">
                        <a:avLst/>
                      </a:prstGeom>
                      <a:noFill/>
                      <a:ln w="9525">
                        <a:noFill/>
                        <a:miter lim="800000"/>
                        <a:headEnd/>
                        <a:tailEnd/>
                      </a:ln>
                    </wps:spPr>
                    <wps:txbx>
                      <w:txbxContent>
                        <w:p w14:paraId="0B89409B" w14:textId="61264B05" w:rsidR="001E6692" w:rsidRPr="000518EF" w:rsidRDefault="001E6692" w:rsidP="000518EF">
                          <w:pPr>
                            <w:rPr>
                              <w:sz w:val="18"/>
                              <w:szCs w:val="18"/>
                            </w:rPr>
                          </w:pPr>
                          <w:r w:rsidRPr="000518EF">
                            <w:rPr>
                              <w:sz w:val="18"/>
                              <w:szCs w:val="18"/>
                            </w:rPr>
                            <w:fldChar w:fldCharType="begin"/>
                          </w:r>
                          <w:r w:rsidRPr="000518EF">
                            <w:rPr>
                              <w:sz w:val="18"/>
                              <w:szCs w:val="18"/>
                            </w:rPr>
                            <w:instrText>PAGE   \* MERGEFORMAT</w:instrText>
                          </w:r>
                          <w:r w:rsidRPr="000518EF">
                            <w:rPr>
                              <w:sz w:val="18"/>
                              <w:szCs w:val="18"/>
                            </w:rPr>
                            <w:fldChar w:fldCharType="separate"/>
                          </w:r>
                          <w:r w:rsidR="00BB1412">
                            <w:rPr>
                              <w:noProof/>
                              <w:sz w:val="18"/>
                              <w:szCs w:val="18"/>
                            </w:rPr>
                            <w:t>1</w:t>
                          </w:r>
                          <w:r w:rsidRPr="000518EF">
                            <w:rPr>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85.55pt;margin-top:1.2pt;width:32.45pt;height:23.2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" filled="f" stroked="f">
              <v:textbox>
                <w:txbxContent>
                  <w:p w14:paraId="0B89409B" w14:textId="61264B05" w:rsidR="001E6692" w:rsidRPr="000518EF" w:rsidRDefault="001E6692" w:rsidP="000518EF">
                    <w:pPr>
                      <w:rPr>
                        <w:sz w:val="18"/>
                        <w:szCs w:val="18"/>
                      </w:rPr>
                    </w:pPr>
                    <w:r w:rsidRPr="000518EF">
                      <w:rPr>
                        <w:sz w:val="18"/>
                        <w:szCs w:val="18"/>
                      </w:rPr>
                      <w:fldChar w:fldCharType="begin"/>
                    </w:r>
                    <w:r w:rsidRPr="000518EF">
                      <w:rPr>
                        <w:sz w:val="18"/>
                        <w:szCs w:val="18"/>
                      </w:rPr>
                      <w:instrText>PAGE   \* MERGEFORMAT</w:instrText>
                    </w:r>
                    <w:r w:rsidRPr="000518EF">
                      <w:rPr>
                        <w:sz w:val="18"/>
                        <w:szCs w:val="18"/>
                      </w:rPr>
                      <w:fldChar w:fldCharType="separate"/>
                    </w:r>
                    <w:r w:rsidR="00BB1412">
                      <w:rPr>
                        <w:noProof/>
                        <w:sz w:val="18"/>
                        <w:szCs w:val="18"/>
                      </w:rPr>
                      <w:t>1</w:t>
                    </w:r>
                    <w:r w:rsidRPr="000518EF">
                      <w:rPr>
                        <w:sz w:val="18"/>
                        <w:szCs w:val="18"/>
                      </w:rPr>
                      <w:fldChar w:fldCharType="end"/>
                    </w:r>
                  </w:p>
                </w:txbxContent>
              </v:textbox>
              <w10:wrap type="square" anchorx="margin"/>
            </v:shape>
          </w:pict>
        </mc:Fallback>
      </mc:AlternateContent>
    </w:r>
    <w:r w:rsidR="00D53529">
      <w:t xml:space="preserve">       </w:t>
    </w:r>
  </w:p>
  <w:p w14:paraId="33000B86" w14:textId="734B81D7" w:rsidR="008410AB" w:rsidRDefault="008410AB" w:rsidP="000518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AEC88" w14:textId="77777777" w:rsidR="00FD4848" w:rsidRDefault="00FD4848" w:rsidP="000518EF">
      <w:r>
        <w:separator/>
      </w:r>
    </w:p>
  </w:footnote>
  <w:footnote w:type="continuationSeparator" w:id="0">
    <w:p w14:paraId="41A2B821" w14:textId="77777777" w:rsidR="00FD4848" w:rsidRDefault="00FD4848" w:rsidP="00051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E1F79" w14:textId="15D17C9C" w:rsidR="008410AB" w:rsidRDefault="009979AB" w:rsidP="000518EF">
    <w:r>
      <w:rPr>
        <w:noProof/>
        <w:lang w:val="de-DE" w:eastAsia="de-DE"/>
      </w:rPr>
      <w:drawing>
        <wp:anchor distT="0" distB="0" distL="114300" distR="114300" simplePos="0" relativeHeight="251662334" behindDoc="0" locked="0" layoutInCell="1" allowOverlap="1" wp14:anchorId="61A040A2" wp14:editId="4C9A3FE8">
          <wp:simplePos x="0" y="0"/>
          <wp:positionH relativeFrom="column">
            <wp:posOffset>-188826</wp:posOffset>
          </wp:positionH>
          <wp:positionV relativeFrom="paragraph">
            <wp:posOffset>-128905</wp:posOffset>
          </wp:positionV>
          <wp:extent cx="1781810" cy="610870"/>
          <wp:effectExtent l="0" t="0" r="8890" b="0"/>
          <wp:wrapNone/>
          <wp:docPr id="6" name="Grafik 6" descr="IDZ_eV_Kombi_E_black"/>
          <wp:cNvGraphicFramePr/>
          <a:graphic xmlns:a="http://schemas.openxmlformats.org/drawingml/2006/main">
            <a:graphicData uri="http://schemas.openxmlformats.org/drawingml/2006/picture">
              <pic:pic xmlns:pic="http://schemas.openxmlformats.org/drawingml/2006/picture">
                <pic:nvPicPr>
                  <pic:cNvPr id="6" name="Grafik 6" descr="IDZ_eV_Kombi_E_black"/>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810" cy="610870"/>
                  </a:xfrm>
                  <a:prstGeom prst="rect">
                    <a:avLst/>
                  </a:prstGeom>
                  <a:noFill/>
                </pic:spPr>
              </pic:pic>
            </a:graphicData>
          </a:graphic>
          <wp14:sizeRelH relativeFrom="page">
            <wp14:pctWidth>0</wp14:pctWidth>
          </wp14:sizeRelH>
          <wp14:sizeRelV relativeFrom="page">
            <wp14:pctHeight>0</wp14:pctHeight>
          </wp14:sizeRelV>
        </wp:anchor>
      </w:drawing>
    </w:r>
    <w:r w:rsidR="007022D5">
      <w:rPr>
        <w:noProof/>
        <w:lang w:val="de-DE" w:eastAsia="de-DE"/>
      </w:rPr>
      <w:drawing>
        <wp:anchor distT="0" distB="0" distL="114300" distR="114300" simplePos="0" relativeHeight="251673600" behindDoc="0" locked="0" layoutInCell="1" allowOverlap="1" wp14:anchorId="073B228B" wp14:editId="20A62D0A">
          <wp:simplePos x="0" y="0"/>
          <wp:positionH relativeFrom="column">
            <wp:posOffset>5790435</wp:posOffset>
          </wp:positionH>
          <wp:positionV relativeFrom="paragraph">
            <wp:posOffset>-201426</wp:posOffset>
          </wp:positionV>
          <wp:extent cx="862261" cy="873245"/>
          <wp:effectExtent l="0" t="0" r="0" b="3175"/>
          <wp:wrapNone/>
          <wp:docPr id="7" name="Grafik 7" descr="UX_Design_Awards_Logo_Screen_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X_Design_Awards_Logo_Screen_fra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2926" cy="873918"/>
                  </a:xfrm>
                  <a:prstGeom prst="rect">
                    <a:avLst/>
                  </a:prstGeom>
                  <a:noFill/>
                </pic:spPr>
              </pic:pic>
            </a:graphicData>
          </a:graphic>
          <wp14:sizeRelH relativeFrom="page">
            <wp14:pctWidth>0</wp14:pctWidth>
          </wp14:sizeRelH>
          <wp14:sizeRelV relativeFrom="page">
            <wp14:pctHeight>0</wp14:pctHeight>
          </wp14:sizeRelV>
        </wp:anchor>
      </w:drawing>
    </w:r>
    <w:r w:rsidR="001E6692" w:rsidRPr="00E342AC">
      <w:rPr>
        <w:rFonts w:ascii="DM Sans" w:hAnsi="DM Sans"/>
        <w:noProof/>
        <w:lang w:val="de-DE" w:eastAsia="de-DE"/>
      </w:rPr>
      <w:drawing>
        <wp:anchor distT="0" distB="0" distL="114300" distR="114300" simplePos="0" relativeHeight="251664384" behindDoc="0" locked="0" layoutInCell="1" allowOverlap="1" wp14:anchorId="0FC4DAB3" wp14:editId="2787CF46">
          <wp:simplePos x="0" y="0"/>
          <wp:positionH relativeFrom="margin">
            <wp:posOffset>6131560</wp:posOffset>
          </wp:positionH>
          <wp:positionV relativeFrom="paragraph">
            <wp:posOffset>-109855</wp:posOffset>
          </wp:positionV>
          <wp:extent cx="507334" cy="510518"/>
          <wp:effectExtent l="0" t="0" r="7620" b="4445"/>
          <wp:wrapNone/>
          <wp:docPr id="16" name="Picture 3" descr="E:\UX\UX Design Awards 2019 Logos Awardtitel\UX-Design-Awards-concept-2019\01-Standard\Screen\UX-Design-Awards-2019-concept-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E:\UX\UX Design Awards 2019 Logos Awardtitel\UX-Design-Awards-concept-2019\01-Standard\Screen\UX-Design-Awards-2019-concept-RGB.png"/>
                  <pic:cNvPicPr>
                    <a:picLocks noChangeAspect="1" noChangeArrowheads="1"/>
                  </pic:cNvPicPr>
                </pic:nvPicPr>
                <pic:blipFill rotWithShape="1">
                  <a:blip r:embed="rId3" cstate="print">
                    <a:duotone>
                      <a:prstClr val="black"/>
                      <a:srgbClr val="D9C3A5">
                        <a:tint val="50000"/>
                        <a:satMod val="180000"/>
                      </a:srgbClr>
                    </a:duotone>
                    <a:extLst>
                      <a:ext uri="{28A0092B-C50C-407E-A947-70E740481C1C}">
                        <a14:useLocalDpi xmlns:a14="http://schemas.microsoft.com/office/drawing/2010/main" val="0"/>
                      </a:ext>
                    </a:extLst>
                  </a:blip>
                  <a:srcRect l="23962" t="18372" r="22842" b="39854"/>
                  <a:stretch/>
                </pic:blipFill>
                <pic:spPr bwMode="auto">
                  <a:xfrm>
                    <a:off x="0" y="0"/>
                    <a:ext cx="507334" cy="510518"/>
                  </a:xfrm>
                  <a:prstGeom prst="rect">
                    <a:avLst/>
                  </a:prstGeom>
                  <a:noFill/>
                </pic:spPr>
              </pic:pic>
            </a:graphicData>
          </a:graphic>
          <wp14:sizeRelH relativeFrom="margin">
            <wp14:pctWidth>0</wp14:pctWidth>
          </wp14:sizeRelH>
          <wp14:sizeRelV relativeFrom="margin">
            <wp14:pctHeight>0</wp14:pctHeight>
          </wp14:sizeRelV>
        </wp:anchor>
      </w:drawing>
    </w:r>
    <w:r w:rsidR="0080279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2AB9"/>
    <w:multiLevelType w:val="hybridMultilevel"/>
    <w:tmpl w:val="8CAE78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FC7B7F"/>
    <w:multiLevelType w:val="hybridMultilevel"/>
    <w:tmpl w:val="811A4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5A7AF9"/>
    <w:multiLevelType w:val="hybridMultilevel"/>
    <w:tmpl w:val="DFBE11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5150D5"/>
    <w:multiLevelType w:val="multilevel"/>
    <w:tmpl w:val="6038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195C94"/>
    <w:multiLevelType w:val="multilevel"/>
    <w:tmpl w:val="E3862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0B171F"/>
    <w:multiLevelType w:val="hybridMultilevel"/>
    <w:tmpl w:val="4FDE6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28B47F5"/>
    <w:multiLevelType w:val="hybridMultilevel"/>
    <w:tmpl w:val="9912B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C346858"/>
    <w:multiLevelType w:val="hybridMultilevel"/>
    <w:tmpl w:val="1702F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DFF1025"/>
    <w:multiLevelType w:val="hybridMultilevel"/>
    <w:tmpl w:val="2CDEB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4035AEC"/>
    <w:multiLevelType w:val="hybridMultilevel"/>
    <w:tmpl w:val="91363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4885743"/>
    <w:multiLevelType w:val="hybridMultilevel"/>
    <w:tmpl w:val="DC02E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7AB3895"/>
    <w:multiLevelType w:val="hybridMultilevel"/>
    <w:tmpl w:val="3A4258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DC05C75"/>
    <w:multiLevelType w:val="multilevel"/>
    <w:tmpl w:val="98DE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4F22E6"/>
    <w:multiLevelType w:val="hybridMultilevel"/>
    <w:tmpl w:val="25B4B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EF72A79"/>
    <w:multiLevelType w:val="hybridMultilevel"/>
    <w:tmpl w:val="4B9889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9"/>
  </w:num>
  <w:num w:numId="6">
    <w:abstractNumId w:val="11"/>
  </w:num>
  <w:num w:numId="7">
    <w:abstractNumId w:val="8"/>
  </w:num>
  <w:num w:numId="8">
    <w:abstractNumId w:val="1"/>
  </w:num>
  <w:num w:numId="9">
    <w:abstractNumId w:val="3"/>
  </w:num>
  <w:num w:numId="10">
    <w:abstractNumId w:val="4"/>
  </w:num>
  <w:num w:numId="11">
    <w:abstractNumId w:val="12"/>
  </w:num>
  <w:num w:numId="12">
    <w:abstractNumId w:val="13"/>
  </w:num>
  <w:num w:numId="13">
    <w:abstractNumId w:val="10"/>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E7E"/>
    <w:rsid w:val="00003C1E"/>
    <w:rsid w:val="00041357"/>
    <w:rsid w:val="000518EF"/>
    <w:rsid w:val="00053F8D"/>
    <w:rsid w:val="00061EA7"/>
    <w:rsid w:val="00071D79"/>
    <w:rsid w:val="0009139B"/>
    <w:rsid w:val="000A27AE"/>
    <w:rsid w:val="000A79A1"/>
    <w:rsid w:val="000B02A4"/>
    <w:rsid w:val="000D0EFB"/>
    <w:rsid w:val="000E165B"/>
    <w:rsid w:val="0015696D"/>
    <w:rsid w:val="001642F1"/>
    <w:rsid w:val="00165211"/>
    <w:rsid w:val="00175767"/>
    <w:rsid w:val="001B654F"/>
    <w:rsid w:val="001B7FE6"/>
    <w:rsid w:val="001C2EEA"/>
    <w:rsid w:val="001C6A09"/>
    <w:rsid w:val="001C739A"/>
    <w:rsid w:val="001D1EF5"/>
    <w:rsid w:val="001D4FF8"/>
    <w:rsid w:val="001E5785"/>
    <w:rsid w:val="001E6692"/>
    <w:rsid w:val="00220F7A"/>
    <w:rsid w:val="00265483"/>
    <w:rsid w:val="00274F38"/>
    <w:rsid w:val="00294042"/>
    <w:rsid w:val="002B3E0F"/>
    <w:rsid w:val="002B528C"/>
    <w:rsid w:val="002D3294"/>
    <w:rsid w:val="002F68E2"/>
    <w:rsid w:val="00304AC1"/>
    <w:rsid w:val="0030726A"/>
    <w:rsid w:val="00337DBF"/>
    <w:rsid w:val="00344DBC"/>
    <w:rsid w:val="0035415A"/>
    <w:rsid w:val="003576A8"/>
    <w:rsid w:val="003648CD"/>
    <w:rsid w:val="003668A0"/>
    <w:rsid w:val="00372825"/>
    <w:rsid w:val="003820AD"/>
    <w:rsid w:val="003A605F"/>
    <w:rsid w:val="003D0233"/>
    <w:rsid w:val="003D15C7"/>
    <w:rsid w:val="003D1688"/>
    <w:rsid w:val="003D7AA7"/>
    <w:rsid w:val="003F6E67"/>
    <w:rsid w:val="00427BC3"/>
    <w:rsid w:val="004305BA"/>
    <w:rsid w:val="004471E5"/>
    <w:rsid w:val="00453E48"/>
    <w:rsid w:val="004609D9"/>
    <w:rsid w:val="00461087"/>
    <w:rsid w:val="00467DA7"/>
    <w:rsid w:val="004B1D9A"/>
    <w:rsid w:val="004C0828"/>
    <w:rsid w:val="004E6FC2"/>
    <w:rsid w:val="00501F55"/>
    <w:rsid w:val="00513070"/>
    <w:rsid w:val="00534783"/>
    <w:rsid w:val="0055271E"/>
    <w:rsid w:val="005566EC"/>
    <w:rsid w:val="00567BD1"/>
    <w:rsid w:val="005B00A8"/>
    <w:rsid w:val="005D1FD5"/>
    <w:rsid w:val="00601D09"/>
    <w:rsid w:val="00631112"/>
    <w:rsid w:val="00631C35"/>
    <w:rsid w:val="00633D4A"/>
    <w:rsid w:val="00643BFC"/>
    <w:rsid w:val="00662C9D"/>
    <w:rsid w:val="00681060"/>
    <w:rsid w:val="00691B57"/>
    <w:rsid w:val="006D081C"/>
    <w:rsid w:val="006F551D"/>
    <w:rsid w:val="007022D5"/>
    <w:rsid w:val="007179C9"/>
    <w:rsid w:val="00723417"/>
    <w:rsid w:val="00755D14"/>
    <w:rsid w:val="007823E8"/>
    <w:rsid w:val="007B30DC"/>
    <w:rsid w:val="007B7CEF"/>
    <w:rsid w:val="007D2017"/>
    <w:rsid w:val="007D4E68"/>
    <w:rsid w:val="007E146E"/>
    <w:rsid w:val="00802790"/>
    <w:rsid w:val="0080315D"/>
    <w:rsid w:val="008031ED"/>
    <w:rsid w:val="008107C9"/>
    <w:rsid w:val="00814FC1"/>
    <w:rsid w:val="008400DD"/>
    <w:rsid w:val="008410AB"/>
    <w:rsid w:val="00841548"/>
    <w:rsid w:val="00853DEE"/>
    <w:rsid w:val="0087190A"/>
    <w:rsid w:val="0087687E"/>
    <w:rsid w:val="00883065"/>
    <w:rsid w:val="0088414E"/>
    <w:rsid w:val="00895400"/>
    <w:rsid w:val="008A4703"/>
    <w:rsid w:val="008A74AA"/>
    <w:rsid w:val="008A793C"/>
    <w:rsid w:val="008C0026"/>
    <w:rsid w:val="008C393C"/>
    <w:rsid w:val="008C6BB6"/>
    <w:rsid w:val="008F1885"/>
    <w:rsid w:val="00917CE3"/>
    <w:rsid w:val="0092055D"/>
    <w:rsid w:val="00920B7F"/>
    <w:rsid w:val="009529FE"/>
    <w:rsid w:val="009713C5"/>
    <w:rsid w:val="0097339D"/>
    <w:rsid w:val="009818F2"/>
    <w:rsid w:val="00982199"/>
    <w:rsid w:val="009979AB"/>
    <w:rsid w:val="009A06A3"/>
    <w:rsid w:val="009C00A0"/>
    <w:rsid w:val="009D0979"/>
    <w:rsid w:val="00A11118"/>
    <w:rsid w:val="00A33EA2"/>
    <w:rsid w:val="00A5332D"/>
    <w:rsid w:val="00A9321E"/>
    <w:rsid w:val="00AA25FA"/>
    <w:rsid w:val="00AD6AED"/>
    <w:rsid w:val="00AE10B7"/>
    <w:rsid w:val="00AE30CE"/>
    <w:rsid w:val="00B10D4B"/>
    <w:rsid w:val="00B14783"/>
    <w:rsid w:val="00B4016C"/>
    <w:rsid w:val="00B51726"/>
    <w:rsid w:val="00B5172B"/>
    <w:rsid w:val="00B64B45"/>
    <w:rsid w:val="00BB1412"/>
    <w:rsid w:val="00BB7876"/>
    <w:rsid w:val="00BF4125"/>
    <w:rsid w:val="00C12F50"/>
    <w:rsid w:val="00C142C1"/>
    <w:rsid w:val="00C329D4"/>
    <w:rsid w:val="00C33306"/>
    <w:rsid w:val="00C52CFB"/>
    <w:rsid w:val="00C63E7E"/>
    <w:rsid w:val="00C74003"/>
    <w:rsid w:val="00CA2367"/>
    <w:rsid w:val="00CA3041"/>
    <w:rsid w:val="00CC22C8"/>
    <w:rsid w:val="00CC25C7"/>
    <w:rsid w:val="00CD32C1"/>
    <w:rsid w:val="00CD3FB1"/>
    <w:rsid w:val="00D01545"/>
    <w:rsid w:val="00D0428D"/>
    <w:rsid w:val="00D341BB"/>
    <w:rsid w:val="00D349FB"/>
    <w:rsid w:val="00D44775"/>
    <w:rsid w:val="00D53529"/>
    <w:rsid w:val="00DB340E"/>
    <w:rsid w:val="00DE59B9"/>
    <w:rsid w:val="00E06ABA"/>
    <w:rsid w:val="00E14C36"/>
    <w:rsid w:val="00E26282"/>
    <w:rsid w:val="00E342AC"/>
    <w:rsid w:val="00E35968"/>
    <w:rsid w:val="00E36D15"/>
    <w:rsid w:val="00E45705"/>
    <w:rsid w:val="00E51975"/>
    <w:rsid w:val="00E92157"/>
    <w:rsid w:val="00E92FD9"/>
    <w:rsid w:val="00E96888"/>
    <w:rsid w:val="00EA05F0"/>
    <w:rsid w:val="00EB4CE1"/>
    <w:rsid w:val="00EB5324"/>
    <w:rsid w:val="00EE2A87"/>
    <w:rsid w:val="00EE4C80"/>
    <w:rsid w:val="00F04F2B"/>
    <w:rsid w:val="00F06833"/>
    <w:rsid w:val="00F10C65"/>
    <w:rsid w:val="00F15905"/>
    <w:rsid w:val="00F47118"/>
    <w:rsid w:val="00F623BE"/>
    <w:rsid w:val="00F8082D"/>
    <w:rsid w:val="00FA64B4"/>
    <w:rsid w:val="00FD4848"/>
    <w:rsid w:val="00FE4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18EF"/>
    <w:pPr>
      <w:spacing w:after="120" w:line="288" w:lineRule="auto"/>
    </w:pPr>
    <w:rPr>
      <w:rFonts w:ascii="Helvetica" w:eastAsia="Times New Roman" w:hAnsi="Helvetica" w:cs="Times New Roman"/>
      <w:sz w:val="21"/>
      <w:szCs w:val="21"/>
      <w:lang w:val="en-US"/>
    </w:rPr>
  </w:style>
  <w:style w:type="paragraph" w:styleId="berschrift1">
    <w:name w:val="heading 1"/>
    <w:basedOn w:val="Standard"/>
    <w:next w:val="Standard"/>
    <w:link w:val="berschrift1Zchn"/>
    <w:uiPriority w:val="9"/>
    <w:qFormat/>
    <w:rsid w:val="003D0233"/>
    <w:pPr>
      <w:keepNext/>
      <w:keepLines/>
      <w:spacing w:before="240"/>
      <w:outlineLvl w:val="0"/>
    </w:pPr>
    <w:rPr>
      <w:b/>
      <w:sz w:val="28"/>
      <w:szCs w:val="32"/>
    </w:rPr>
  </w:style>
  <w:style w:type="paragraph" w:styleId="berschrift2">
    <w:name w:val="heading 2"/>
    <w:basedOn w:val="Standard"/>
    <w:next w:val="Standard"/>
    <w:link w:val="berschrift2Zchn"/>
    <w:uiPriority w:val="9"/>
    <w:unhideWhenUsed/>
    <w:qFormat/>
    <w:rsid w:val="000518EF"/>
    <w:pPr>
      <w:keepNext/>
      <w:keepLines/>
      <w:spacing w:before="240"/>
      <w:outlineLvl w:val="1"/>
    </w:pPr>
    <w:rPr>
      <w:sz w:val="24"/>
      <w:szCs w:val="26"/>
    </w:rPr>
  </w:style>
  <w:style w:type="paragraph" w:styleId="berschrift3">
    <w:name w:val="heading 3"/>
    <w:basedOn w:val="Standard"/>
    <w:next w:val="Standard"/>
    <w:link w:val="berschrift3Zchn"/>
    <w:uiPriority w:val="9"/>
    <w:unhideWhenUsed/>
    <w:qFormat/>
    <w:rsid w:val="00C12F50"/>
    <w:pPr>
      <w:keepNext/>
      <w:keepLines/>
      <w:spacing w:before="40"/>
      <w:outlineLvl w:val="2"/>
    </w:pPr>
    <w:rPr>
      <w:rFonts w:asciiTheme="majorHAnsi" w:eastAsiaTheme="majorEastAsia" w:hAnsiTheme="majorHAnsi" w:cstheme="majorBidi"/>
      <w:color w:val="453726"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329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D3294"/>
  </w:style>
  <w:style w:type="paragraph" w:styleId="Fuzeile">
    <w:name w:val="footer"/>
    <w:basedOn w:val="Standard"/>
    <w:link w:val="FuzeileZchn"/>
    <w:uiPriority w:val="99"/>
    <w:unhideWhenUsed/>
    <w:rsid w:val="002D329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D3294"/>
  </w:style>
  <w:style w:type="character" w:styleId="Hyperlink">
    <w:name w:val="Hyperlink"/>
    <w:basedOn w:val="Absatz-Standardschriftart"/>
    <w:uiPriority w:val="99"/>
    <w:unhideWhenUsed/>
    <w:rsid w:val="0035415A"/>
    <w:rPr>
      <w:color w:val="8B6F4E" w:themeColor="hyperlink"/>
      <w:u w:val="single"/>
    </w:rPr>
  </w:style>
  <w:style w:type="character" w:customStyle="1" w:styleId="NichtaufgelsteErwhnung1">
    <w:name w:val="Nicht aufgelöste Erwähnung1"/>
    <w:basedOn w:val="Absatz-Standardschriftart"/>
    <w:uiPriority w:val="99"/>
    <w:semiHidden/>
    <w:unhideWhenUsed/>
    <w:rsid w:val="0035415A"/>
    <w:rPr>
      <w:color w:val="605E5C"/>
      <w:shd w:val="clear" w:color="auto" w:fill="E1DFDD"/>
    </w:rPr>
  </w:style>
  <w:style w:type="character" w:customStyle="1" w:styleId="berschrift1Zchn">
    <w:name w:val="Überschrift 1 Zchn"/>
    <w:basedOn w:val="Absatz-Standardschriftart"/>
    <w:link w:val="berschrift1"/>
    <w:uiPriority w:val="9"/>
    <w:rsid w:val="003D0233"/>
    <w:rPr>
      <w:rFonts w:ascii="Helvetica" w:eastAsia="Times New Roman" w:hAnsi="Helvetica" w:cs="Times New Roman"/>
      <w:b/>
      <w:sz w:val="28"/>
      <w:szCs w:val="32"/>
      <w:lang w:val="en-US"/>
    </w:rPr>
  </w:style>
  <w:style w:type="paragraph" w:styleId="Inhaltsverzeichnisberschrift">
    <w:name w:val="TOC Heading"/>
    <w:basedOn w:val="berschrift1"/>
    <w:next w:val="Standard"/>
    <w:uiPriority w:val="39"/>
    <w:unhideWhenUsed/>
    <w:qFormat/>
    <w:rsid w:val="00E342AC"/>
    <w:pPr>
      <w:outlineLvl w:val="9"/>
    </w:pPr>
    <w:rPr>
      <w:lang w:eastAsia="de-DE"/>
    </w:rPr>
  </w:style>
  <w:style w:type="paragraph" w:styleId="Listenabsatz">
    <w:name w:val="List Paragraph"/>
    <w:basedOn w:val="Standard"/>
    <w:uiPriority w:val="34"/>
    <w:qFormat/>
    <w:rsid w:val="008400DD"/>
    <w:pPr>
      <w:ind w:left="720"/>
      <w:contextualSpacing/>
    </w:pPr>
  </w:style>
  <w:style w:type="paragraph" w:styleId="Verzeichnis1">
    <w:name w:val="toc 1"/>
    <w:basedOn w:val="Standard"/>
    <w:next w:val="Standard"/>
    <w:autoRedefine/>
    <w:uiPriority w:val="39"/>
    <w:unhideWhenUsed/>
    <w:rsid w:val="00165211"/>
    <w:pPr>
      <w:spacing w:after="100"/>
    </w:pPr>
  </w:style>
  <w:style w:type="character" w:customStyle="1" w:styleId="berschrift2Zchn">
    <w:name w:val="Überschrift 2 Zchn"/>
    <w:basedOn w:val="Absatz-Standardschriftart"/>
    <w:link w:val="berschrift2"/>
    <w:uiPriority w:val="9"/>
    <w:rsid w:val="000518EF"/>
    <w:rPr>
      <w:rFonts w:ascii="Helvetica" w:eastAsia="Times New Roman" w:hAnsi="Helvetica" w:cs="Times New Roman"/>
      <w:sz w:val="24"/>
      <w:szCs w:val="26"/>
      <w:lang w:val="en-US"/>
    </w:rPr>
  </w:style>
  <w:style w:type="character" w:customStyle="1" w:styleId="berschrift3Zchn">
    <w:name w:val="Überschrift 3 Zchn"/>
    <w:basedOn w:val="Absatz-Standardschriftart"/>
    <w:link w:val="berschrift3"/>
    <w:uiPriority w:val="9"/>
    <w:rsid w:val="00C12F50"/>
    <w:rPr>
      <w:rFonts w:asciiTheme="majorHAnsi" w:eastAsiaTheme="majorEastAsia" w:hAnsiTheme="majorHAnsi" w:cstheme="majorBidi"/>
      <w:color w:val="453726" w:themeColor="accent1" w:themeShade="7F"/>
      <w:sz w:val="24"/>
      <w:szCs w:val="24"/>
    </w:rPr>
  </w:style>
  <w:style w:type="paragraph" w:styleId="KeinLeerraum">
    <w:name w:val="No Spacing"/>
    <w:uiPriority w:val="1"/>
    <w:qFormat/>
    <w:rsid w:val="00C12F50"/>
    <w:pPr>
      <w:spacing w:after="0" w:line="240" w:lineRule="auto"/>
    </w:pPr>
  </w:style>
  <w:style w:type="table" w:styleId="Tabellenraster">
    <w:name w:val="Table Grid"/>
    <w:basedOn w:val="NormaleTabelle"/>
    <w:uiPriority w:val="39"/>
    <w:rsid w:val="00C12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B528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528C"/>
    <w:rPr>
      <w:rFonts w:ascii="Segoe UI" w:hAnsi="Segoe UI" w:cs="Segoe UI"/>
      <w:sz w:val="18"/>
      <w:szCs w:val="18"/>
    </w:rPr>
  </w:style>
  <w:style w:type="character" w:styleId="Kommentarzeichen">
    <w:name w:val="annotation reference"/>
    <w:basedOn w:val="Absatz-Standardschriftart"/>
    <w:uiPriority w:val="99"/>
    <w:semiHidden/>
    <w:unhideWhenUsed/>
    <w:rsid w:val="00AD6AED"/>
    <w:rPr>
      <w:sz w:val="16"/>
      <w:szCs w:val="16"/>
    </w:rPr>
  </w:style>
  <w:style w:type="paragraph" w:styleId="Kommentartext">
    <w:name w:val="annotation text"/>
    <w:basedOn w:val="Standard"/>
    <w:link w:val="KommentartextZchn"/>
    <w:uiPriority w:val="99"/>
    <w:semiHidden/>
    <w:unhideWhenUsed/>
    <w:rsid w:val="00AD6AED"/>
    <w:pPr>
      <w:spacing w:line="240" w:lineRule="auto"/>
    </w:pPr>
    <w:rPr>
      <w:szCs w:val="20"/>
    </w:rPr>
  </w:style>
  <w:style w:type="character" w:customStyle="1" w:styleId="KommentartextZchn">
    <w:name w:val="Kommentartext Zchn"/>
    <w:basedOn w:val="Absatz-Standardschriftart"/>
    <w:link w:val="Kommentartext"/>
    <w:uiPriority w:val="99"/>
    <w:semiHidden/>
    <w:rsid w:val="00AD6AED"/>
    <w:rPr>
      <w:sz w:val="20"/>
      <w:szCs w:val="20"/>
    </w:rPr>
  </w:style>
  <w:style w:type="paragraph" w:styleId="Kommentarthema">
    <w:name w:val="annotation subject"/>
    <w:basedOn w:val="Kommentartext"/>
    <w:next w:val="Kommentartext"/>
    <w:link w:val="KommentarthemaZchn"/>
    <w:uiPriority w:val="99"/>
    <w:semiHidden/>
    <w:unhideWhenUsed/>
    <w:rsid w:val="00AD6AED"/>
    <w:rPr>
      <w:b/>
      <w:bCs/>
    </w:rPr>
  </w:style>
  <w:style w:type="character" w:customStyle="1" w:styleId="KommentarthemaZchn">
    <w:name w:val="Kommentarthema Zchn"/>
    <w:basedOn w:val="KommentartextZchn"/>
    <w:link w:val="Kommentarthema"/>
    <w:uiPriority w:val="99"/>
    <w:semiHidden/>
    <w:rsid w:val="00AD6AED"/>
    <w:rPr>
      <w:b/>
      <w:bCs/>
      <w:sz w:val="20"/>
      <w:szCs w:val="20"/>
    </w:rPr>
  </w:style>
  <w:style w:type="character" w:customStyle="1" w:styleId="NichtaufgelsteErwhnung2">
    <w:name w:val="Nicht aufgelöste Erwähnung2"/>
    <w:basedOn w:val="Absatz-Standardschriftart"/>
    <w:uiPriority w:val="99"/>
    <w:semiHidden/>
    <w:unhideWhenUsed/>
    <w:rsid w:val="00DB340E"/>
    <w:rPr>
      <w:color w:val="605E5C"/>
      <w:shd w:val="clear" w:color="auto" w:fill="E1DFDD"/>
    </w:rPr>
  </w:style>
  <w:style w:type="paragraph" w:styleId="StandardWeb">
    <w:name w:val="Normal (Web)"/>
    <w:basedOn w:val="Standard"/>
    <w:uiPriority w:val="99"/>
    <w:semiHidden/>
    <w:unhideWhenUsed/>
    <w:rsid w:val="00B64B45"/>
    <w:pPr>
      <w:spacing w:before="100" w:beforeAutospacing="1" w:after="100" w:afterAutospacing="1" w:line="240" w:lineRule="auto"/>
    </w:pPr>
    <w:rPr>
      <w:rFonts w:ascii="Times New Roman" w:hAnsi="Times New Roman"/>
      <w:sz w:val="24"/>
      <w:szCs w:val="24"/>
      <w:lang w:eastAsia="de-DE"/>
    </w:rPr>
  </w:style>
  <w:style w:type="character" w:styleId="Fett">
    <w:name w:val="Strong"/>
    <w:basedOn w:val="Absatz-Standardschriftart"/>
    <w:uiPriority w:val="22"/>
    <w:qFormat/>
    <w:rsid w:val="00B64B45"/>
    <w:rPr>
      <w:b/>
      <w:bCs/>
    </w:rPr>
  </w:style>
  <w:style w:type="character" w:customStyle="1" w:styleId="apple-converted-space">
    <w:name w:val="apple-converted-space"/>
    <w:basedOn w:val="Absatz-Standardschriftart"/>
    <w:rsid w:val="001B7FE6"/>
  </w:style>
  <w:style w:type="character" w:styleId="BesuchterHyperlink">
    <w:name w:val="FollowedHyperlink"/>
    <w:basedOn w:val="Absatz-Standardschriftart"/>
    <w:uiPriority w:val="99"/>
    <w:semiHidden/>
    <w:unhideWhenUsed/>
    <w:rsid w:val="001B7FE6"/>
    <w:rPr>
      <w:color w:val="954F72" w:themeColor="followedHyperlink"/>
      <w:u w:val="single"/>
    </w:rPr>
  </w:style>
  <w:style w:type="character" w:customStyle="1" w:styleId="NichtaufgelsteErwhnung3">
    <w:name w:val="Nicht aufgelöste Erwähnung3"/>
    <w:basedOn w:val="Absatz-Standardschriftart"/>
    <w:uiPriority w:val="99"/>
    <w:semiHidden/>
    <w:unhideWhenUsed/>
    <w:rsid w:val="001B7FE6"/>
    <w:rPr>
      <w:color w:val="605E5C"/>
      <w:shd w:val="clear" w:color="auto" w:fill="E1DFDD"/>
    </w:rPr>
  </w:style>
  <w:style w:type="character" w:customStyle="1" w:styleId="NichtaufgelsteErwhnung4">
    <w:name w:val="Nicht aufgelöste Erwähnung4"/>
    <w:basedOn w:val="Absatz-Standardschriftart"/>
    <w:uiPriority w:val="99"/>
    <w:semiHidden/>
    <w:unhideWhenUsed/>
    <w:rsid w:val="00DE59B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0B02A4"/>
    <w:rPr>
      <w:color w:val="605E5C"/>
      <w:shd w:val="clear" w:color="auto" w:fill="E1DFDD"/>
    </w:rPr>
  </w:style>
  <w:style w:type="character" w:customStyle="1" w:styleId="UnresolvedMention">
    <w:name w:val="Unresolved Mention"/>
    <w:basedOn w:val="Absatz-Standardschriftart"/>
    <w:uiPriority w:val="99"/>
    <w:semiHidden/>
    <w:unhideWhenUsed/>
    <w:rsid w:val="00501F5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18EF"/>
    <w:pPr>
      <w:spacing w:after="120" w:line="288" w:lineRule="auto"/>
    </w:pPr>
    <w:rPr>
      <w:rFonts w:ascii="Helvetica" w:eastAsia="Times New Roman" w:hAnsi="Helvetica" w:cs="Times New Roman"/>
      <w:sz w:val="21"/>
      <w:szCs w:val="21"/>
      <w:lang w:val="en-US"/>
    </w:rPr>
  </w:style>
  <w:style w:type="paragraph" w:styleId="berschrift1">
    <w:name w:val="heading 1"/>
    <w:basedOn w:val="Standard"/>
    <w:next w:val="Standard"/>
    <w:link w:val="berschrift1Zchn"/>
    <w:uiPriority w:val="9"/>
    <w:qFormat/>
    <w:rsid w:val="003D0233"/>
    <w:pPr>
      <w:keepNext/>
      <w:keepLines/>
      <w:spacing w:before="240"/>
      <w:outlineLvl w:val="0"/>
    </w:pPr>
    <w:rPr>
      <w:b/>
      <w:sz w:val="28"/>
      <w:szCs w:val="32"/>
    </w:rPr>
  </w:style>
  <w:style w:type="paragraph" w:styleId="berschrift2">
    <w:name w:val="heading 2"/>
    <w:basedOn w:val="Standard"/>
    <w:next w:val="Standard"/>
    <w:link w:val="berschrift2Zchn"/>
    <w:uiPriority w:val="9"/>
    <w:unhideWhenUsed/>
    <w:qFormat/>
    <w:rsid w:val="000518EF"/>
    <w:pPr>
      <w:keepNext/>
      <w:keepLines/>
      <w:spacing w:before="240"/>
      <w:outlineLvl w:val="1"/>
    </w:pPr>
    <w:rPr>
      <w:sz w:val="24"/>
      <w:szCs w:val="26"/>
    </w:rPr>
  </w:style>
  <w:style w:type="paragraph" w:styleId="berschrift3">
    <w:name w:val="heading 3"/>
    <w:basedOn w:val="Standard"/>
    <w:next w:val="Standard"/>
    <w:link w:val="berschrift3Zchn"/>
    <w:uiPriority w:val="9"/>
    <w:unhideWhenUsed/>
    <w:qFormat/>
    <w:rsid w:val="00C12F50"/>
    <w:pPr>
      <w:keepNext/>
      <w:keepLines/>
      <w:spacing w:before="40"/>
      <w:outlineLvl w:val="2"/>
    </w:pPr>
    <w:rPr>
      <w:rFonts w:asciiTheme="majorHAnsi" w:eastAsiaTheme="majorEastAsia" w:hAnsiTheme="majorHAnsi" w:cstheme="majorBidi"/>
      <w:color w:val="453726"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329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D3294"/>
  </w:style>
  <w:style w:type="paragraph" w:styleId="Fuzeile">
    <w:name w:val="footer"/>
    <w:basedOn w:val="Standard"/>
    <w:link w:val="FuzeileZchn"/>
    <w:uiPriority w:val="99"/>
    <w:unhideWhenUsed/>
    <w:rsid w:val="002D329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D3294"/>
  </w:style>
  <w:style w:type="character" w:styleId="Hyperlink">
    <w:name w:val="Hyperlink"/>
    <w:basedOn w:val="Absatz-Standardschriftart"/>
    <w:uiPriority w:val="99"/>
    <w:unhideWhenUsed/>
    <w:rsid w:val="0035415A"/>
    <w:rPr>
      <w:color w:val="8B6F4E" w:themeColor="hyperlink"/>
      <w:u w:val="single"/>
    </w:rPr>
  </w:style>
  <w:style w:type="character" w:customStyle="1" w:styleId="NichtaufgelsteErwhnung1">
    <w:name w:val="Nicht aufgelöste Erwähnung1"/>
    <w:basedOn w:val="Absatz-Standardschriftart"/>
    <w:uiPriority w:val="99"/>
    <w:semiHidden/>
    <w:unhideWhenUsed/>
    <w:rsid w:val="0035415A"/>
    <w:rPr>
      <w:color w:val="605E5C"/>
      <w:shd w:val="clear" w:color="auto" w:fill="E1DFDD"/>
    </w:rPr>
  </w:style>
  <w:style w:type="character" w:customStyle="1" w:styleId="berschrift1Zchn">
    <w:name w:val="Überschrift 1 Zchn"/>
    <w:basedOn w:val="Absatz-Standardschriftart"/>
    <w:link w:val="berschrift1"/>
    <w:uiPriority w:val="9"/>
    <w:rsid w:val="003D0233"/>
    <w:rPr>
      <w:rFonts w:ascii="Helvetica" w:eastAsia="Times New Roman" w:hAnsi="Helvetica" w:cs="Times New Roman"/>
      <w:b/>
      <w:sz w:val="28"/>
      <w:szCs w:val="32"/>
      <w:lang w:val="en-US"/>
    </w:rPr>
  </w:style>
  <w:style w:type="paragraph" w:styleId="Inhaltsverzeichnisberschrift">
    <w:name w:val="TOC Heading"/>
    <w:basedOn w:val="berschrift1"/>
    <w:next w:val="Standard"/>
    <w:uiPriority w:val="39"/>
    <w:unhideWhenUsed/>
    <w:qFormat/>
    <w:rsid w:val="00E342AC"/>
    <w:pPr>
      <w:outlineLvl w:val="9"/>
    </w:pPr>
    <w:rPr>
      <w:lang w:eastAsia="de-DE"/>
    </w:rPr>
  </w:style>
  <w:style w:type="paragraph" w:styleId="Listenabsatz">
    <w:name w:val="List Paragraph"/>
    <w:basedOn w:val="Standard"/>
    <w:uiPriority w:val="34"/>
    <w:qFormat/>
    <w:rsid w:val="008400DD"/>
    <w:pPr>
      <w:ind w:left="720"/>
      <w:contextualSpacing/>
    </w:pPr>
  </w:style>
  <w:style w:type="paragraph" w:styleId="Verzeichnis1">
    <w:name w:val="toc 1"/>
    <w:basedOn w:val="Standard"/>
    <w:next w:val="Standard"/>
    <w:autoRedefine/>
    <w:uiPriority w:val="39"/>
    <w:unhideWhenUsed/>
    <w:rsid w:val="00165211"/>
    <w:pPr>
      <w:spacing w:after="100"/>
    </w:pPr>
  </w:style>
  <w:style w:type="character" w:customStyle="1" w:styleId="berschrift2Zchn">
    <w:name w:val="Überschrift 2 Zchn"/>
    <w:basedOn w:val="Absatz-Standardschriftart"/>
    <w:link w:val="berschrift2"/>
    <w:uiPriority w:val="9"/>
    <w:rsid w:val="000518EF"/>
    <w:rPr>
      <w:rFonts w:ascii="Helvetica" w:eastAsia="Times New Roman" w:hAnsi="Helvetica" w:cs="Times New Roman"/>
      <w:sz w:val="24"/>
      <w:szCs w:val="26"/>
      <w:lang w:val="en-US"/>
    </w:rPr>
  </w:style>
  <w:style w:type="character" w:customStyle="1" w:styleId="berschrift3Zchn">
    <w:name w:val="Überschrift 3 Zchn"/>
    <w:basedOn w:val="Absatz-Standardschriftart"/>
    <w:link w:val="berschrift3"/>
    <w:uiPriority w:val="9"/>
    <w:rsid w:val="00C12F50"/>
    <w:rPr>
      <w:rFonts w:asciiTheme="majorHAnsi" w:eastAsiaTheme="majorEastAsia" w:hAnsiTheme="majorHAnsi" w:cstheme="majorBidi"/>
      <w:color w:val="453726" w:themeColor="accent1" w:themeShade="7F"/>
      <w:sz w:val="24"/>
      <w:szCs w:val="24"/>
    </w:rPr>
  </w:style>
  <w:style w:type="paragraph" w:styleId="KeinLeerraum">
    <w:name w:val="No Spacing"/>
    <w:uiPriority w:val="1"/>
    <w:qFormat/>
    <w:rsid w:val="00C12F50"/>
    <w:pPr>
      <w:spacing w:after="0" w:line="240" w:lineRule="auto"/>
    </w:pPr>
  </w:style>
  <w:style w:type="table" w:styleId="Tabellenraster">
    <w:name w:val="Table Grid"/>
    <w:basedOn w:val="NormaleTabelle"/>
    <w:uiPriority w:val="39"/>
    <w:rsid w:val="00C12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B528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528C"/>
    <w:rPr>
      <w:rFonts w:ascii="Segoe UI" w:hAnsi="Segoe UI" w:cs="Segoe UI"/>
      <w:sz w:val="18"/>
      <w:szCs w:val="18"/>
    </w:rPr>
  </w:style>
  <w:style w:type="character" w:styleId="Kommentarzeichen">
    <w:name w:val="annotation reference"/>
    <w:basedOn w:val="Absatz-Standardschriftart"/>
    <w:uiPriority w:val="99"/>
    <w:semiHidden/>
    <w:unhideWhenUsed/>
    <w:rsid w:val="00AD6AED"/>
    <w:rPr>
      <w:sz w:val="16"/>
      <w:szCs w:val="16"/>
    </w:rPr>
  </w:style>
  <w:style w:type="paragraph" w:styleId="Kommentartext">
    <w:name w:val="annotation text"/>
    <w:basedOn w:val="Standard"/>
    <w:link w:val="KommentartextZchn"/>
    <w:uiPriority w:val="99"/>
    <w:semiHidden/>
    <w:unhideWhenUsed/>
    <w:rsid w:val="00AD6AED"/>
    <w:pPr>
      <w:spacing w:line="240" w:lineRule="auto"/>
    </w:pPr>
    <w:rPr>
      <w:szCs w:val="20"/>
    </w:rPr>
  </w:style>
  <w:style w:type="character" w:customStyle="1" w:styleId="KommentartextZchn">
    <w:name w:val="Kommentartext Zchn"/>
    <w:basedOn w:val="Absatz-Standardschriftart"/>
    <w:link w:val="Kommentartext"/>
    <w:uiPriority w:val="99"/>
    <w:semiHidden/>
    <w:rsid w:val="00AD6AED"/>
    <w:rPr>
      <w:sz w:val="20"/>
      <w:szCs w:val="20"/>
    </w:rPr>
  </w:style>
  <w:style w:type="paragraph" w:styleId="Kommentarthema">
    <w:name w:val="annotation subject"/>
    <w:basedOn w:val="Kommentartext"/>
    <w:next w:val="Kommentartext"/>
    <w:link w:val="KommentarthemaZchn"/>
    <w:uiPriority w:val="99"/>
    <w:semiHidden/>
    <w:unhideWhenUsed/>
    <w:rsid w:val="00AD6AED"/>
    <w:rPr>
      <w:b/>
      <w:bCs/>
    </w:rPr>
  </w:style>
  <w:style w:type="character" w:customStyle="1" w:styleId="KommentarthemaZchn">
    <w:name w:val="Kommentarthema Zchn"/>
    <w:basedOn w:val="KommentartextZchn"/>
    <w:link w:val="Kommentarthema"/>
    <w:uiPriority w:val="99"/>
    <w:semiHidden/>
    <w:rsid w:val="00AD6AED"/>
    <w:rPr>
      <w:b/>
      <w:bCs/>
      <w:sz w:val="20"/>
      <w:szCs w:val="20"/>
    </w:rPr>
  </w:style>
  <w:style w:type="character" w:customStyle="1" w:styleId="NichtaufgelsteErwhnung2">
    <w:name w:val="Nicht aufgelöste Erwähnung2"/>
    <w:basedOn w:val="Absatz-Standardschriftart"/>
    <w:uiPriority w:val="99"/>
    <w:semiHidden/>
    <w:unhideWhenUsed/>
    <w:rsid w:val="00DB340E"/>
    <w:rPr>
      <w:color w:val="605E5C"/>
      <w:shd w:val="clear" w:color="auto" w:fill="E1DFDD"/>
    </w:rPr>
  </w:style>
  <w:style w:type="paragraph" w:styleId="StandardWeb">
    <w:name w:val="Normal (Web)"/>
    <w:basedOn w:val="Standard"/>
    <w:uiPriority w:val="99"/>
    <w:semiHidden/>
    <w:unhideWhenUsed/>
    <w:rsid w:val="00B64B45"/>
    <w:pPr>
      <w:spacing w:before="100" w:beforeAutospacing="1" w:after="100" w:afterAutospacing="1" w:line="240" w:lineRule="auto"/>
    </w:pPr>
    <w:rPr>
      <w:rFonts w:ascii="Times New Roman" w:hAnsi="Times New Roman"/>
      <w:sz w:val="24"/>
      <w:szCs w:val="24"/>
      <w:lang w:eastAsia="de-DE"/>
    </w:rPr>
  </w:style>
  <w:style w:type="character" w:styleId="Fett">
    <w:name w:val="Strong"/>
    <w:basedOn w:val="Absatz-Standardschriftart"/>
    <w:uiPriority w:val="22"/>
    <w:qFormat/>
    <w:rsid w:val="00B64B45"/>
    <w:rPr>
      <w:b/>
      <w:bCs/>
    </w:rPr>
  </w:style>
  <w:style w:type="character" w:customStyle="1" w:styleId="apple-converted-space">
    <w:name w:val="apple-converted-space"/>
    <w:basedOn w:val="Absatz-Standardschriftart"/>
    <w:rsid w:val="001B7FE6"/>
  </w:style>
  <w:style w:type="character" w:styleId="BesuchterHyperlink">
    <w:name w:val="FollowedHyperlink"/>
    <w:basedOn w:val="Absatz-Standardschriftart"/>
    <w:uiPriority w:val="99"/>
    <w:semiHidden/>
    <w:unhideWhenUsed/>
    <w:rsid w:val="001B7FE6"/>
    <w:rPr>
      <w:color w:val="954F72" w:themeColor="followedHyperlink"/>
      <w:u w:val="single"/>
    </w:rPr>
  </w:style>
  <w:style w:type="character" w:customStyle="1" w:styleId="NichtaufgelsteErwhnung3">
    <w:name w:val="Nicht aufgelöste Erwähnung3"/>
    <w:basedOn w:val="Absatz-Standardschriftart"/>
    <w:uiPriority w:val="99"/>
    <w:semiHidden/>
    <w:unhideWhenUsed/>
    <w:rsid w:val="001B7FE6"/>
    <w:rPr>
      <w:color w:val="605E5C"/>
      <w:shd w:val="clear" w:color="auto" w:fill="E1DFDD"/>
    </w:rPr>
  </w:style>
  <w:style w:type="character" w:customStyle="1" w:styleId="NichtaufgelsteErwhnung4">
    <w:name w:val="Nicht aufgelöste Erwähnung4"/>
    <w:basedOn w:val="Absatz-Standardschriftart"/>
    <w:uiPriority w:val="99"/>
    <w:semiHidden/>
    <w:unhideWhenUsed/>
    <w:rsid w:val="00DE59B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0B02A4"/>
    <w:rPr>
      <w:color w:val="605E5C"/>
      <w:shd w:val="clear" w:color="auto" w:fill="E1DFDD"/>
    </w:rPr>
  </w:style>
  <w:style w:type="character" w:customStyle="1" w:styleId="UnresolvedMention">
    <w:name w:val="Unresolved Mention"/>
    <w:basedOn w:val="Absatz-Standardschriftart"/>
    <w:uiPriority w:val="99"/>
    <w:semiHidden/>
    <w:unhideWhenUsed/>
    <w:rsid w:val="00501F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7824">
      <w:bodyDiv w:val="1"/>
      <w:marLeft w:val="0"/>
      <w:marRight w:val="0"/>
      <w:marTop w:val="0"/>
      <w:marBottom w:val="0"/>
      <w:divBdr>
        <w:top w:val="none" w:sz="0" w:space="0" w:color="auto"/>
        <w:left w:val="none" w:sz="0" w:space="0" w:color="auto"/>
        <w:bottom w:val="none" w:sz="0" w:space="0" w:color="auto"/>
        <w:right w:val="none" w:sz="0" w:space="0" w:color="auto"/>
      </w:divBdr>
      <w:divsChild>
        <w:div w:id="891383502">
          <w:marLeft w:val="0"/>
          <w:marRight w:val="0"/>
          <w:marTop w:val="0"/>
          <w:marBottom w:val="0"/>
          <w:divBdr>
            <w:top w:val="none" w:sz="0" w:space="0" w:color="auto"/>
            <w:left w:val="none" w:sz="0" w:space="0" w:color="auto"/>
            <w:bottom w:val="none" w:sz="0" w:space="0" w:color="auto"/>
            <w:right w:val="none" w:sz="0" w:space="0" w:color="auto"/>
          </w:divBdr>
        </w:div>
        <w:div w:id="254093849">
          <w:marLeft w:val="0"/>
          <w:marRight w:val="0"/>
          <w:marTop w:val="0"/>
          <w:marBottom w:val="0"/>
          <w:divBdr>
            <w:top w:val="none" w:sz="0" w:space="0" w:color="auto"/>
            <w:left w:val="none" w:sz="0" w:space="0" w:color="auto"/>
            <w:bottom w:val="none" w:sz="0" w:space="0" w:color="auto"/>
            <w:right w:val="none" w:sz="0" w:space="0" w:color="auto"/>
          </w:divBdr>
        </w:div>
      </w:divsChild>
    </w:div>
    <w:div w:id="155339202">
      <w:bodyDiv w:val="1"/>
      <w:marLeft w:val="0"/>
      <w:marRight w:val="0"/>
      <w:marTop w:val="0"/>
      <w:marBottom w:val="0"/>
      <w:divBdr>
        <w:top w:val="none" w:sz="0" w:space="0" w:color="auto"/>
        <w:left w:val="none" w:sz="0" w:space="0" w:color="auto"/>
        <w:bottom w:val="none" w:sz="0" w:space="0" w:color="auto"/>
        <w:right w:val="none" w:sz="0" w:space="0" w:color="auto"/>
      </w:divBdr>
    </w:div>
    <w:div w:id="281765047">
      <w:bodyDiv w:val="1"/>
      <w:marLeft w:val="0"/>
      <w:marRight w:val="0"/>
      <w:marTop w:val="0"/>
      <w:marBottom w:val="0"/>
      <w:divBdr>
        <w:top w:val="none" w:sz="0" w:space="0" w:color="auto"/>
        <w:left w:val="none" w:sz="0" w:space="0" w:color="auto"/>
        <w:bottom w:val="none" w:sz="0" w:space="0" w:color="auto"/>
        <w:right w:val="none" w:sz="0" w:space="0" w:color="auto"/>
      </w:divBdr>
    </w:div>
    <w:div w:id="320551358">
      <w:bodyDiv w:val="1"/>
      <w:marLeft w:val="0"/>
      <w:marRight w:val="0"/>
      <w:marTop w:val="0"/>
      <w:marBottom w:val="0"/>
      <w:divBdr>
        <w:top w:val="none" w:sz="0" w:space="0" w:color="auto"/>
        <w:left w:val="none" w:sz="0" w:space="0" w:color="auto"/>
        <w:bottom w:val="none" w:sz="0" w:space="0" w:color="auto"/>
        <w:right w:val="none" w:sz="0" w:space="0" w:color="auto"/>
      </w:divBdr>
    </w:div>
    <w:div w:id="340355437">
      <w:bodyDiv w:val="1"/>
      <w:marLeft w:val="0"/>
      <w:marRight w:val="0"/>
      <w:marTop w:val="0"/>
      <w:marBottom w:val="0"/>
      <w:divBdr>
        <w:top w:val="none" w:sz="0" w:space="0" w:color="auto"/>
        <w:left w:val="none" w:sz="0" w:space="0" w:color="auto"/>
        <w:bottom w:val="none" w:sz="0" w:space="0" w:color="auto"/>
        <w:right w:val="none" w:sz="0" w:space="0" w:color="auto"/>
      </w:divBdr>
    </w:div>
    <w:div w:id="538785681">
      <w:bodyDiv w:val="1"/>
      <w:marLeft w:val="0"/>
      <w:marRight w:val="0"/>
      <w:marTop w:val="0"/>
      <w:marBottom w:val="0"/>
      <w:divBdr>
        <w:top w:val="none" w:sz="0" w:space="0" w:color="auto"/>
        <w:left w:val="none" w:sz="0" w:space="0" w:color="auto"/>
        <w:bottom w:val="none" w:sz="0" w:space="0" w:color="auto"/>
        <w:right w:val="none" w:sz="0" w:space="0" w:color="auto"/>
      </w:divBdr>
    </w:div>
    <w:div w:id="568199717">
      <w:bodyDiv w:val="1"/>
      <w:marLeft w:val="0"/>
      <w:marRight w:val="0"/>
      <w:marTop w:val="0"/>
      <w:marBottom w:val="0"/>
      <w:divBdr>
        <w:top w:val="none" w:sz="0" w:space="0" w:color="auto"/>
        <w:left w:val="none" w:sz="0" w:space="0" w:color="auto"/>
        <w:bottom w:val="none" w:sz="0" w:space="0" w:color="auto"/>
        <w:right w:val="none" w:sz="0" w:space="0" w:color="auto"/>
      </w:divBdr>
    </w:div>
    <w:div w:id="773549000">
      <w:bodyDiv w:val="1"/>
      <w:marLeft w:val="0"/>
      <w:marRight w:val="0"/>
      <w:marTop w:val="0"/>
      <w:marBottom w:val="0"/>
      <w:divBdr>
        <w:top w:val="none" w:sz="0" w:space="0" w:color="auto"/>
        <w:left w:val="none" w:sz="0" w:space="0" w:color="auto"/>
        <w:bottom w:val="none" w:sz="0" w:space="0" w:color="auto"/>
        <w:right w:val="none" w:sz="0" w:space="0" w:color="auto"/>
      </w:divBdr>
    </w:div>
    <w:div w:id="789128040">
      <w:bodyDiv w:val="1"/>
      <w:marLeft w:val="0"/>
      <w:marRight w:val="0"/>
      <w:marTop w:val="0"/>
      <w:marBottom w:val="0"/>
      <w:divBdr>
        <w:top w:val="none" w:sz="0" w:space="0" w:color="auto"/>
        <w:left w:val="none" w:sz="0" w:space="0" w:color="auto"/>
        <w:bottom w:val="none" w:sz="0" w:space="0" w:color="auto"/>
        <w:right w:val="none" w:sz="0" w:space="0" w:color="auto"/>
      </w:divBdr>
    </w:div>
    <w:div w:id="807356434">
      <w:bodyDiv w:val="1"/>
      <w:marLeft w:val="0"/>
      <w:marRight w:val="0"/>
      <w:marTop w:val="0"/>
      <w:marBottom w:val="0"/>
      <w:divBdr>
        <w:top w:val="none" w:sz="0" w:space="0" w:color="auto"/>
        <w:left w:val="none" w:sz="0" w:space="0" w:color="auto"/>
        <w:bottom w:val="none" w:sz="0" w:space="0" w:color="auto"/>
        <w:right w:val="none" w:sz="0" w:space="0" w:color="auto"/>
      </w:divBdr>
    </w:div>
    <w:div w:id="856582699">
      <w:bodyDiv w:val="1"/>
      <w:marLeft w:val="0"/>
      <w:marRight w:val="0"/>
      <w:marTop w:val="0"/>
      <w:marBottom w:val="0"/>
      <w:divBdr>
        <w:top w:val="none" w:sz="0" w:space="0" w:color="auto"/>
        <w:left w:val="none" w:sz="0" w:space="0" w:color="auto"/>
        <w:bottom w:val="none" w:sz="0" w:space="0" w:color="auto"/>
        <w:right w:val="none" w:sz="0" w:space="0" w:color="auto"/>
      </w:divBdr>
    </w:div>
    <w:div w:id="1142236634">
      <w:bodyDiv w:val="1"/>
      <w:marLeft w:val="0"/>
      <w:marRight w:val="0"/>
      <w:marTop w:val="0"/>
      <w:marBottom w:val="0"/>
      <w:divBdr>
        <w:top w:val="none" w:sz="0" w:space="0" w:color="auto"/>
        <w:left w:val="none" w:sz="0" w:space="0" w:color="auto"/>
        <w:bottom w:val="none" w:sz="0" w:space="0" w:color="auto"/>
        <w:right w:val="none" w:sz="0" w:space="0" w:color="auto"/>
      </w:divBdr>
    </w:div>
    <w:div w:id="1165705509">
      <w:bodyDiv w:val="1"/>
      <w:marLeft w:val="0"/>
      <w:marRight w:val="0"/>
      <w:marTop w:val="0"/>
      <w:marBottom w:val="0"/>
      <w:divBdr>
        <w:top w:val="none" w:sz="0" w:space="0" w:color="auto"/>
        <w:left w:val="none" w:sz="0" w:space="0" w:color="auto"/>
        <w:bottom w:val="none" w:sz="0" w:space="0" w:color="auto"/>
        <w:right w:val="none" w:sz="0" w:space="0" w:color="auto"/>
      </w:divBdr>
    </w:div>
    <w:div w:id="1404141546">
      <w:bodyDiv w:val="1"/>
      <w:marLeft w:val="0"/>
      <w:marRight w:val="0"/>
      <w:marTop w:val="0"/>
      <w:marBottom w:val="0"/>
      <w:divBdr>
        <w:top w:val="none" w:sz="0" w:space="0" w:color="auto"/>
        <w:left w:val="none" w:sz="0" w:space="0" w:color="auto"/>
        <w:bottom w:val="none" w:sz="0" w:space="0" w:color="auto"/>
        <w:right w:val="none" w:sz="0" w:space="0" w:color="auto"/>
      </w:divBdr>
    </w:div>
    <w:div w:id="1451438194">
      <w:bodyDiv w:val="1"/>
      <w:marLeft w:val="0"/>
      <w:marRight w:val="0"/>
      <w:marTop w:val="0"/>
      <w:marBottom w:val="0"/>
      <w:divBdr>
        <w:top w:val="none" w:sz="0" w:space="0" w:color="auto"/>
        <w:left w:val="none" w:sz="0" w:space="0" w:color="auto"/>
        <w:bottom w:val="none" w:sz="0" w:space="0" w:color="auto"/>
        <w:right w:val="none" w:sz="0" w:space="0" w:color="auto"/>
      </w:divBdr>
    </w:div>
    <w:div w:id="1516456707">
      <w:bodyDiv w:val="1"/>
      <w:marLeft w:val="0"/>
      <w:marRight w:val="0"/>
      <w:marTop w:val="0"/>
      <w:marBottom w:val="0"/>
      <w:divBdr>
        <w:top w:val="none" w:sz="0" w:space="0" w:color="auto"/>
        <w:left w:val="none" w:sz="0" w:space="0" w:color="auto"/>
        <w:bottom w:val="none" w:sz="0" w:space="0" w:color="auto"/>
        <w:right w:val="none" w:sz="0" w:space="0" w:color="auto"/>
      </w:divBdr>
    </w:div>
    <w:div w:id="1783962772">
      <w:bodyDiv w:val="1"/>
      <w:marLeft w:val="0"/>
      <w:marRight w:val="0"/>
      <w:marTop w:val="0"/>
      <w:marBottom w:val="0"/>
      <w:divBdr>
        <w:top w:val="none" w:sz="0" w:space="0" w:color="auto"/>
        <w:left w:val="none" w:sz="0" w:space="0" w:color="auto"/>
        <w:bottom w:val="none" w:sz="0" w:space="0" w:color="auto"/>
        <w:right w:val="none" w:sz="0" w:space="0" w:color="auto"/>
      </w:divBdr>
    </w:div>
    <w:div w:id="1935162479">
      <w:bodyDiv w:val="1"/>
      <w:marLeft w:val="0"/>
      <w:marRight w:val="0"/>
      <w:marTop w:val="0"/>
      <w:marBottom w:val="0"/>
      <w:divBdr>
        <w:top w:val="none" w:sz="0" w:space="0" w:color="auto"/>
        <w:left w:val="none" w:sz="0" w:space="0" w:color="auto"/>
        <w:bottom w:val="none" w:sz="0" w:space="0" w:color="auto"/>
        <w:right w:val="none" w:sz="0" w:space="0" w:color="auto"/>
      </w:divBdr>
    </w:div>
    <w:div w:id="198188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x-design-awards.com/de/gewinner?search=&amp;filter=&amp;year=" TargetMode="External"/><Relationship Id="rId18" Type="http://schemas.openxmlformats.org/officeDocument/2006/relationships/hyperlink" Target="https://ux-design-awards.com/en/pres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instagram.com/uxd.awards" TargetMode="External"/><Relationship Id="rId7" Type="http://schemas.openxmlformats.org/officeDocument/2006/relationships/footnotes" Target="footnotes.xml"/><Relationship Id="rId12" Type="http://schemas.openxmlformats.org/officeDocument/2006/relationships/hyperlink" Target="https://idz.de/" TargetMode="External"/><Relationship Id="rId17" Type="http://schemas.openxmlformats.org/officeDocument/2006/relationships/hyperlink" Target="https://www.ux-design-awards.com/en" TargetMode="External"/><Relationship Id="rId25" Type="http://schemas.openxmlformats.org/officeDocument/2006/relationships/hyperlink" Target="https://ux-design-awards.com/de/teilnehmen" TargetMode="External"/><Relationship Id="rId2" Type="http://schemas.openxmlformats.org/officeDocument/2006/relationships/numbering" Target="numbering.xml"/><Relationship Id="rId16" Type="http://schemas.openxmlformats.org/officeDocument/2006/relationships/hyperlink" Target="mailto:press@ux-design-awards.com" TargetMode="External"/><Relationship Id="rId20" Type="http://schemas.openxmlformats.org/officeDocument/2006/relationships/hyperlink" Target="http://twitter.com/uxdaward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x-design-awards.com/de" TargetMode="External"/><Relationship Id="rId24" Type="http://schemas.openxmlformats.org/officeDocument/2006/relationships/hyperlink" Target="http://www.idz.de/en" TargetMode="External"/><Relationship Id="rId5" Type="http://schemas.openxmlformats.org/officeDocument/2006/relationships/settings" Target="settings.xml"/><Relationship Id="rId15" Type="http://schemas.openxmlformats.org/officeDocument/2006/relationships/hyperlink" Target="https://idz.de/" TargetMode="External"/><Relationship Id="rId23" Type="http://schemas.openxmlformats.org/officeDocument/2006/relationships/hyperlink" Target="https://ux-design-awards.us3.list-manage.com/subscribe?u=8a2133b237df51d5a14576ab6&amp;id=3e996adbe0" TargetMode="External"/><Relationship Id="rId28" Type="http://schemas.openxmlformats.org/officeDocument/2006/relationships/fontTable" Target="fontTable.xml"/><Relationship Id="rId10" Type="http://schemas.openxmlformats.org/officeDocument/2006/relationships/hyperlink" Target="https://ux-design-awards.com/de/teilnehmen" TargetMode="External"/><Relationship Id="rId19" Type="http://schemas.openxmlformats.org/officeDocument/2006/relationships/hyperlink" Target="https://www.linkedin.com/company/ux-design-awards/" TargetMode="External"/><Relationship Id="rId4" Type="http://schemas.microsoft.com/office/2007/relationships/stylesWithEffects" Target="stylesWithEffects.xml"/><Relationship Id="rId9" Type="http://schemas.openxmlformats.org/officeDocument/2006/relationships/hyperlink" Target="https://www.ux-design-awards.com/de/gewinner/gewinner-2022-1" TargetMode="External"/><Relationship Id="rId14" Type="http://schemas.openxmlformats.org/officeDocument/2006/relationships/hyperlink" Target="https://ux-design-awards.com/de/jury" TargetMode="External"/><Relationship Id="rId22" Type="http://schemas.openxmlformats.org/officeDocument/2006/relationships/hyperlink" Target="https://www.youtube.com/channel/UCLyml8V_4nZm016FmuaVHUg"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UX Design Awards">
      <a:dk1>
        <a:srgbClr val="595959"/>
      </a:dk1>
      <a:lt1>
        <a:sysClr val="window" lastClr="FFFFFF"/>
      </a:lt1>
      <a:dk2>
        <a:srgbClr val="595959"/>
      </a:dk2>
      <a:lt2>
        <a:srgbClr val="E7E6E6"/>
      </a:lt2>
      <a:accent1>
        <a:srgbClr val="8B6F4E"/>
      </a:accent1>
      <a:accent2>
        <a:srgbClr val="ED7D31"/>
      </a:accent2>
      <a:accent3>
        <a:srgbClr val="A5A5A5"/>
      </a:accent3>
      <a:accent4>
        <a:srgbClr val="FFC000"/>
      </a:accent4>
      <a:accent5>
        <a:srgbClr val="5B9BD5"/>
      </a:accent5>
      <a:accent6>
        <a:srgbClr val="70AD47"/>
      </a:accent6>
      <a:hlink>
        <a:srgbClr val="8B6F4E"/>
      </a:hlink>
      <a:folHlink>
        <a:srgbClr val="954F72"/>
      </a:folHlink>
    </a:clrScheme>
    <a:fontScheme name="UX Design Awards">
      <a:majorFont>
        <a:latin typeface="DM Sans Medium"/>
        <a:ea typeface=""/>
        <a:cs typeface=""/>
      </a:majorFont>
      <a:minorFont>
        <a:latin typeface="D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36C662E-608C-094C-A0FC-3ACC81BFDC6E}">
  <we:reference id="wa200001011" version="1.2.0.0" store="de-DE"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E613C-8C1C-4729-A68B-A720B7149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4335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Hebbe</dc:creator>
  <cp:lastModifiedBy>Ake Rudolf</cp:lastModifiedBy>
  <cp:revision>4</cp:revision>
  <cp:lastPrinted>2021-09-07T09:58:00Z</cp:lastPrinted>
  <dcterms:created xsi:type="dcterms:W3CDTF">2022-01-23T22:57:00Z</dcterms:created>
  <dcterms:modified xsi:type="dcterms:W3CDTF">2022-01-24T15:27:00Z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documentId_4990</vt:lpwstr>
  </property>
  <property fmtid="{D5CDD505-2E9C-101B-9397-08002B2CF9AE}" pid="3" name="grammarly_documentContext">
    <vt:lpwstr>{"goals":[],"domain":"general","emotions":[],"dialect":"american"}</vt:lpwstr>
  </property>
</Properties>
</file>