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8909" w14:textId="77777777" w:rsidR="002B3E0F" w:rsidRPr="00D01A37" w:rsidRDefault="002B3E0F" w:rsidP="002B3E0F">
      <w:pPr>
        <w:pStyle w:val="berschrift2"/>
      </w:pPr>
      <w:r w:rsidRPr="00D01A37">
        <w:t>Media-Information</w:t>
      </w:r>
    </w:p>
    <w:p w14:paraId="4B8A6D72" w14:textId="1238DA08" w:rsidR="00061EA7" w:rsidRPr="00D01A37" w:rsidRDefault="00061EA7" w:rsidP="00061EA7">
      <w:pPr>
        <w:pStyle w:val="berschrift2"/>
        <w:rPr>
          <w:b/>
          <w:sz w:val="28"/>
          <w:szCs w:val="32"/>
        </w:rPr>
      </w:pPr>
      <w:r w:rsidRPr="00D01A37">
        <w:rPr>
          <w:b/>
          <w:bCs/>
          <w:sz w:val="28"/>
          <w:szCs w:val="32"/>
        </w:rPr>
        <w:t>UX Design Awards 202</w:t>
      </w:r>
      <w:r w:rsidR="00D93C3D" w:rsidRPr="00D01A37">
        <w:rPr>
          <w:b/>
          <w:bCs/>
          <w:sz w:val="28"/>
          <w:szCs w:val="32"/>
        </w:rPr>
        <w:t>2</w:t>
      </w:r>
      <w:r w:rsidRPr="00D01A37">
        <w:rPr>
          <w:b/>
          <w:bCs/>
          <w:sz w:val="28"/>
          <w:szCs w:val="32"/>
        </w:rPr>
        <w:t xml:space="preserve">: </w:t>
      </w:r>
      <w:r w:rsidR="00A03751">
        <w:rPr>
          <w:b/>
          <w:bCs/>
          <w:sz w:val="28"/>
          <w:szCs w:val="32"/>
        </w:rPr>
        <w:t>Winners</w:t>
      </w:r>
      <w:r w:rsidRPr="00D01A37">
        <w:rPr>
          <w:b/>
          <w:bCs/>
          <w:sz w:val="28"/>
          <w:szCs w:val="32"/>
        </w:rPr>
        <w:t xml:space="preserve"> Announced</w:t>
      </w:r>
    </w:p>
    <w:p w14:paraId="2D7D5823" w14:textId="3092F43E" w:rsidR="00631C35" w:rsidRDefault="00A03751" w:rsidP="000518EF">
      <w:pPr>
        <w:rPr>
          <w:b/>
          <w:bCs/>
          <w:iCs/>
        </w:rPr>
      </w:pPr>
      <w:r w:rsidRPr="00F95473">
        <w:rPr>
          <w:b/>
          <w:bCs/>
          <w:iCs/>
        </w:rPr>
        <w:t>The winners of the first round of the UX Design Awards 2022 were announced during a virtual ceremony yesterday. The “UX Design Award | Gold</w:t>
      </w:r>
      <w:r w:rsidR="00470640">
        <w:rPr>
          <w:b/>
          <w:bCs/>
          <w:iCs/>
        </w:rPr>
        <w:t>”</w:t>
      </w:r>
      <w:r w:rsidRPr="00F95473">
        <w:rPr>
          <w:b/>
          <w:bCs/>
          <w:iCs/>
        </w:rPr>
        <w:t xml:space="preserve"> goes to the project “Luis Hug”, developed by Sophie </w:t>
      </w:r>
      <w:proofErr w:type="spellStart"/>
      <w:r w:rsidRPr="00F95473">
        <w:rPr>
          <w:b/>
          <w:bCs/>
          <w:iCs/>
        </w:rPr>
        <w:t>Rolshoven</w:t>
      </w:r>
      <w:proofErr w:type="spellEnd"/>
      <w:r w:rsidRPr="00F95473">
        <w:rPr>
          <w:b/>
          <w:bCs/>
          <w:iCs/>
        </w:rPr>
        <w:t xml:space="preserve"> of </w:t>
      </w:r>
      <w:r w:rsidR="00D65B23">
        <w:rPr>
          <w:b/>
          <w:bCs/>
          <w:iCs/>
        </w:rPr>
        <w:t>HTW Berlin – University of Applied Sciences</w:t>
      </w:r>
      <w:r w:rsidRPr="00F95473">
        <w:rPr>
          <w:b/>
          <w:bCs/>
          <w:iCs/>
        </w:rPr>
        <w:t>.</w:t>
      </w:r>
      <w:r w:rsidR="00266B70" w:rsidRPr="00F95473">
        <w:rPr>
          <w:b/>
          <w:bCs/>
          <w:iCs/>
        </w:rPr>
        <w:t xml:space="preserve"> </w:t>
      </w:r>
      <w:r w:rsidR="00DB3F62" w:rsidRPr="00F95473">
        <w:rPr>
          <w:b/>
          <w:bCs/>
          <w:iCs/>
        </w:rPr>
        <w:t>In addition, the</w:t>
      </w:r>
      <w:r w:rsidRPr="00F95473">
        <w:rPr>
          <w:b/>
          <w:bCs/>
          <w:iCs/>
        </w:rPr>
        <w:t xml:space="preserve"> second of </w:t>
      </w:r>
      <w:r w:rsidR="00266B70" w:rsidRPr="00F95473">
        <w:rPr>
          <w:b/>
          <w:bCs/>
          <w:iCs/>
        </w:rPr>
        <w:t xml:space="preserve">the </w:t>
      </w:r>
      <w:r w:rsidRPr="00F95473">
        <w:rPr>
          <w:b/>
          <w:bCs/>
          <w:iCs/>
        </w:rPr>
        <w:t>two Calls for Entry</w:t>
      </w:r>
      <w:r w:rsidR="006B18B1" w:rsidRPr="00F95473">
        <w:rPr>
          <w:b/>
          <w:bCs/>
          <w:iCs/>
        </w:rPr>
        <w:t xml:space="preserve"> for 20</w:t>
      </w:r>
      <w:r w:rsidR="00266B70" w:rsidRPr="00F95473">
        <w:rPr>
          <w:b/>
          <w:bCs/>
          <w:iCs/>
        </w:rPr>
        <w:t>2</w:t>
      </w:r>
      <w:r w:rsidR="006B18B1" w:rsidRPr="00F95473">
        <w:rPr>
          <w:b/>
          <w:bCs/>
          <w:iCs/>
        </w:rPr>
        <w:t xml:space="preserve">2 was launched </w:t>
      </w:r>
      <w:r w:rsidR="00266B70" w:rsidRPr="00F95473">
        <w:rPr>
          <w:b/>
          <w:bCs/>
          <w:iCs/>
        </w:rPr>
        <w:t xml:space="preserve">at the ceremony. It </w:t>
      </w:r>
      <w:r w:rsidR="006B18B1" w:rsidRPr="00F95473">
        <w:rPr>
          <w:b/>
          <w:bCs/>
          <w:iCs/>
        </w:rPr>
        <w:t xml:space="preserve">is open until 31 May 2022. </w:t>
      </w:r>
    </w:p>
    <w:p w14:paraId="53939DD3" w14:textId="77777777" w:rsidR="00F95473" w:rsidRPr="00F95473" w:rsidRDefault="00F95473" w:rsidP="000518EF">
      <w:pPr>
        <w:rPr>
          <w:b/>
          <w:bCs/>
          <w:iCs/>
        </w:rPr>
      </w:pPr>
    </w:p>
    <w:p w14:paraId="5F8EFFA2" w14:textId="1FB6726F" w:rsidR="006B18B1" w:rsidRDefault="00631C35" w:rsidP="009015B6">
      <w:pPr>
        <w:rPr>
          <w:iCs/>
        </w:rPr>
      </w:pPr>
      <w:r w:rsidRPr="00D01A37">
        <w:rPr>
          <w:i/>
          <w:iCs/>
        </w:rPr>
        <w:t xml:space="preserve">Berlin, </w:t>
      </w:r>
      <w:r w:rsidR="006B18B1">
        <w:rPr>
          <w:i/>
          <w:iCs/>
        </w:rPr>
        <w:t>2</w:t>
      </w:r>
      <w:r w:rsidRPr="00D01A37">
        <w:rPr>
          <w:i/>
          <w:iCs/>
        </w:rPr>
        <w:t xml:space="preserve"> </w:t>
      </w:r>
      <w:r w:rsidR="006B18B1">
        <w:rPr>
          <w:i/>
          <w:iCs/>
        </w:rPr>
        <w:t>Ma</w:t>
      </w:r>
      <w:r w:rsidR="006C2169">
        <w:rPr>
          <w:i/>
          <w:iCs/>
        </w:rPr>
        <w:t xml:space="preserve">rch </w:t>
      </w:r>
      <w:r w:rsidRPr="00D01A37">
        <w:rPr>
          <w:i/>
          <w:iCs/>
        </w:rPr>
        <w:t>202</w:t>
      </w:r>
      <w:r w:rsidR="00C32454" w:rsidRPr="00D01A37">
        <w:rPr>
          <w:i/>
          <w:iCs/>
        </w:rPr>
        <w:t>2</w:t>
      </w:r>
      <w:r w:rsidRPr="00D01A37">
        <w:rPr>
          <w:i/>
          <w:iCs/>
        </w:rPr>
        <w:t xml:space="preserve"> </w:t>
      </w:r>
      <w:r w:rsidRPr="00D01A37">
        <w:rPr>
          <w:iCs/>
        </w:rPr>
        <w:t xml:space="preserve">– </w:t>
      </w:r>
      <w:r w:rsidR="006B18B1" w:rsidRPr="006B18B1">
        <w:rPr>
          <w:iCs/>
        </w:rPr>
        <w:t xml:space="preserve">Out of more than 300 submissions from over 58 countries, the #UXDA22-jury had nominated 101 projects to participate in the competition. From this shortlist, the jurors determined seven winners. One project was deemed worthy of </w:t>
      </w:r>
      <w:r w:rsidR="00F95473">
        <w:rPr>
          <w:iCs/>
        </w:rPr>
        <w:t>the</w:t>
      </w:r>
      <w:r w:rsidR="006B18B1" w:rsidRPr="006B18B1">
        <w:rPr>
          <w:iCs/>
        </w:rPr>
        <w:t xml:space="preserve"> Gold award. In addition, nine projects received a special mention. </w:t>
      </w:r>
      <w:r w:rsidR="00266B70" w:rsidRPr="00266B70">
        <w:rPr>
          <w:iCs/>
        </w:rPr>
        <w:t xml:space="preserve">All winners are presented in detail in </w:t>
      </w:r>
      <w:r w:rsidR="00266B70" w:rsidRPr="00F95473">
        <w:rPr>
          <w:iCs/>
        </w:rPr>
        <w:t xml:space="preserve">an </w:t>
      </w:r>
      <w:hyperlink r:id="rId8" w:history="1">
        <w:r w:rsidR="00266B70" w:rsidRPr="00E12149">
          <w:rPr>
            <w:rStyle w:val="Hyperlink"/>
            <w:iCs/>
            <w:color w:val="171717" w:themeColor="background2" w:themeShade="1A"/>
          </w:rPr>
          <w:t>online exhibition</w:t>
        </w:r>
      </w:hyperlink>
      <w:r w:rsidR="00266B70" w:rsidRPr="00266B70">
        <w:rPr>
          <w:iCs/>
        </w:rPr>
        <w:t xml:space="preserve"> </w:t>
      </w:r>
      <w:r w:rsidR="00E12149">
        <w:rPr>
          <w:iCs/>
        </w:rPr>
        <w:t xml:space="preserve">on </w:t>
      </w:r>
      <w:r w:rsidR="00266B70" w:rsidRPr="00266B70">
        <w:rPr>
          <w:iCs/>
        </w:rPr>
        <w:t>the UX Design Awards website.</w:t>
      </w:r>
    </w:p>
    <w:p w14:paraId="0075D169" w14:textId="5294B07B" w:rsidR="000B1134" w:rsidRPr="00066DA8" w:rsidRDefault="000B1134" w:rsidP="00066DA8">
      <w:pPr>
        <w:rPr>
          <w:b/>
          <w:bCs/>
        </w:rPr>
      </w:pPr>
      <w:r w:rsidRPr="00066DA8">
        <w:rPr>
          <w:b/>
          <w:bCs/>
        </w:rPr>
        <w:t xml:space="preserve">UX Design Award | Gold 2022 goes to “Louis Hug” by Sophie </w:t>
      </w:r>
      <w:proofErr w:type="spellStart"/>
      <w:r w:rsidRPr="00066DA8">
        <w:rPr>
          <w:b/>
          <w:bCs/>
        </w:rPr>
        <w:t>Rolshoven</w:t>
      </w:r>
      <w:proofErr w:type="spellEnd"/>
      <w:r w:rsidRPr="00066DA8">
        <w:rPr>
          <w:b/>
          <w:bCs/>
        </w:rPr>
        <w:t xml:space="preserve"> of HTW Berlin </w:t>
      </w:r>
    </w:p>
    <w:p w14:paraId="382932D7" w14:textId="663B780C" w:rsidR="002504EC" w:rsidRDefault="00C745E1" w:rsidP="00F95473">
      <w:pPr>
        <w:rPr>
          <w:iCs/>
        </w:rPr>
      </w:pPr>
      <w:r>
        <w:rPr>
          <w:iCs/>
        </w:rPr>
        <w:t>L</w:t>
      </w:r>
      <w:r w:rsidRPr="00C745E1">
        <w:rPr>
          <w:iCs/>
        </w:rPr>
        <w:t xml:space="preserve">uis Hug, developed by Sophie </w:t>
      </w:r>
      <w:proofErr w:type="spellStart"/>
      <w:r w:rsidRPr="00C745E1">
        <w:rPr>
          <w:iCs/>
        </w:rPr>
        <w:t>Rolshoven</w:t>
      </w:r>
      <w:proofErr w:type="spellEnd"/>
      <w:r w:rsidRPr="00C745E1">
        <w:rPr>
          <w:iCs/>
        </w:rPr>
        <w:t xml:space="preserve"> of </w:t>
      </w:r>
      <w:r w:rsidR="00D65B23">
        <w:rPr>
          <w:iCs/>
        </w:rPr>
        <w:t>HTW Berlin – University of Applied Sciences</w:t>
      </w:r>
      <w:r w:rsidRPr="00C745E1">
        <w:rPr>
          <w:iCs/>
        </w:rPr>
        <w:t>,</w:t>
      </w:r>
      <w:r>
        <w:rPr>
          <w:iCs/>
        </w:rPr>
        <w:t xml:space="preserve"> </w:t>
      </w:r>
      <w:r w:rsidR="00DB3F62">
        <w:rPr>
          <w:iCs/>
        </w:rPr>
        <w:t xml:space="preserve">was </w:t>
      </w:r>
      <w:r w:rsidRPr="00C745E1">
        <w:rPr>
          <w:iCs/>
        </w:rPr>
        <w:t>selected for the “UX Design Award | Gold</w:t>
      </w:r>
      <w:r w:rsidR="00F95473">
        <w:rPr>
          <w:iCs/>
        </w:rPr>
        <w:t>”</w:t>
      </w:r>
      <w:r w:rsidRPr="00C745E1">
        <w:rPr>
          <w:iCs/>
        </w:rPr>
        <w:t xml:space="preserve">: </w:t>
      </w:r>
      <w:r>
        <w:rPr>
          <w:iCs/>
        </w:rPr>
        <w:t xml:space="preserve">the </w:t>
      </w:r>
      <w:r w:rsidRPr="00C745E1">
        <w:rPr>
          <w:iCs/>
        </w:rPr>
        <w:t>multisensory product</w:t>
      </w:r>
      <w:r>
        <w:rPr>
          <w:iCs/>
        </w:rPr>
        <w:t>, which competed in t</w:t>
      </w:r>
      <w:r w:rsidRPr="00C745E1">
        <w:rPr>
          <w:iCs/>
        </w:rPr>
        <w:t>he “New Talent” category</w:t>
      </w:r>
      <w:r>
        <w:rPr>
          <w:iCs/>
        </w:rPr>
        <w:t>,</w:t>
      </w:r>
      <w:r w:rsidRPr="00C745E1">
        <w:rPr>
          <w:iCs/>
        </w:rPr>
        <w:t xml:space="preserve"> enhanc</w:t>
      </w:r>
      <w:r>
        <w:rPr>
          <w:iCs/>
        </w:rPr>
        <w:t>es</w:t>
      </w:r>
      <w:r w:rsidRPr="00C745E1">
        <w:rPr>
          <w:iCs/>
        </w:rPr>
        <w:t xml:space="preserve"> creativity, relaxation, and independence for people with special needs. The jury lauded </w:t>
      </w:r>
      <w:r>
        <w:rPr>
          <w:iCs/>
        </w:rPr>
        <w:t>“Luis Hug</w:t>
      </w:r>
      <w:r w:rsidR="005E156E">
        <w:rPr>
          <w:iCs/>
        </w:rPr>
        <w:t xml:space="preserve">” </w:t>
      </w:r>
      <w:r w:rsidRPr="00C745E1">
        <w:rPr>
          <w:iCs/>
        </w:rPr>
        <w:t>as “a great example of how technology can serve humans and provide empowerment.”</w:t>
      </w:r>
    </w:p>
    <w:p w14:paraId="3EF85126" w14:textId="506ED6C8" w:rsidR="00F06A60" w:rsidRPr="00066DA8" w:rsidRDefault="000B1134" w:rsidP="00066DA8">
      <w:pPr>
        <w:rPr>
          <w:b/>
          <w:bCs/>
        </w:rPr>
      </w:pPr>
      <w:r w:rsidRPr="00066DA8">
        <w:rPr>
          <w:b/>
          <w:bCs/>
        </w:rPr>
        <w:t>UX Design Award | Product 2022</w:t>
      </w:r>
    </w:p>
    <w:p w14:paraId="42DCE666" w14:textId="11EA911B" w:rsidR="00482F5B" w:rsidRDefault="002504EC" w:rsidP="009015B6">
      <w:pPr>
        <w:rPr>
          <w:iCs/>
        </w:rPr>
      </w:pPr>
      <w:r w:rsidRPr="002504EC">
        <w:rPr>
          <w:iCs/>
        </w:rPr>
        <w:t xml:space="preserve">In the “UX Design Award | Product”-category (market-ready products and services), the jury chose the following four winners out of a field of </w:t>
      </w:r>
      <w:r w:rsidR="00D65B23">
        <w:rPr>
          <w:iCs/>
        </w:rPr>
        <w:t xml:space="preserve">62 </w:t>
      </w:r>
      <w:r w:rsidRPr="002504EC">
        <w:rPr>
          <w:iCs/>
        </w:rPr>
        <w:t>nominees:</w:t>
      </w:r>
    </w:p>
    <w:p w14:paraId="46DEECC5" w14:textId="5D93C82E" w:rsidR="002504EC" w:rsidRPr="002504EC" w:rsidRDefault="002504EC" w:rsidP="002504EC">
      <w:pPr>
        <w:pStyle w:val="Listenabsatz"/>
        <w:numPr>
          <w:ilvl w:val="0"/>
          <w:numId w:val="14"/>
        </w:numPr>
        <w:rPr>
          <w:iCs/>
        </w:rPr>
      </w:pPr>
      <w:r w:rsidRPr="002504EC">
        <w:rPr>
          <w:iCs/>
        </w:rPr>
        <w:t xml:space="preserve">ESB Generation &amp; Trading Real-Time </w:t>
      </w:r>
      <w:proofErr w:type="spellStart"/>
      <w:r w:rsidRPr="002504EC">
        <w:rPr>
          <w:iCs/>
        </w:rPr>
        <w:t>Visualisation</w:t>
      </w:r>
      <w:proofErr w:type="spellEnd"/>
      <w:r w:rsidRPr="002504EC">
        <w:rPr>
          <w:iCs/>
        </w:rPr>
        <w:t xml:space="preserve"> Application by ESB Generation &amp; Trading</w:t>
      </w:r>
      <w:r w:rsidR="00F06A60">
        <w:rPr>
          <w:iCs/>
        </w:rPr>
        <w:t xml:space="preserve"> / </w:t>
      </w:r>
      <w:r w:rsidRPr="002504EC">
        <w:rPr>
          <w:iCs/>
        </w:rPr>
        <w:t>WONDR</w:t>
      </w:r>
    </w:p>
    <w:p w14:paraId="712E2A2A" w14:textId="455CCB34" w:rsidR="002504EC" w:rsidRPr="002504EC" w:rsidRDefault="002504EC" w:rsidP="002504EC">
      <w:pPr>
        <w:pStyle w:val="Listenabsatz"/>
        <w:numPr>
          <w:ilvl w:val="0"/>
          <w:numId w:val="14"/>
        </w:numPr>
        <w:rPr>
          <w:iCs/>
        </w:rPr>
      </w:pPr>
      <w:r w:rsidRPr="002504EC">
        <w:rPr>
          <w:iCs/>
        </w:rPr>
        <w:t>Order Management Ecosystem by Fresenius Medical Care Deutschland GmbH</w:t>
      </w:r>
      <w:r w:rsidR="00F06A60">
        <w:rPr>
          <w:iCs/>
        </w:rPr>
        <w:t xml:space="preserve"> / </w:t>
      </w:r>
      <w:r w:rsidRPr="002504EC">
        <w:rPr>
          <w:iCs/>
        </w:rPr>
        <w:t xml:space="preserve">Operations &amp; Digital Strategy </w:t>
      </w:r>
    </w:p>
    <w:p w14:paraId="13147CFB" w14:textId="5C949868" w:rsidR="002504EC" w:rsidRPr="002504EC" w:rsidRDefault="002504EC" w:rsidP="002504EC">
      <w:pPr>
        <w:pStyle w:val="Listenabsatz"/>
        <w:numPr>
          <w:ilvl w:val="0"/>
          <w:numId w:val="14"/>
        </w:numPr>
        <w:rPr>
          <w:iCs/>
        </w:rPr>
      </w:pPr>
      <w:r w:rsidRPr="002504EC">
        <w:rPr>
          <w:iCs/>
        </w:rPr>
        <w:t>Music Implementation Software “</w:t>
      </w:r>
      <w:proofErr w:type="spellStart"/>
      <w:r w:rsidRPr="002504EC">
        <w:rPr>
          <w:iCs/>
        </w:rPr>
        <w:t>MusiCurve</w:t>
      </w:r>
      <w:proofErr w:type="spellEnd"/>
      <w:r w:rsidRPr="002504EC">
        <w:rPr>
          <w:iCs/>
        </w:rPr>
        <w:t>” by why do birds</w:t>
      </w:r>
    </w:p>
    <w:p w14:paraId="1B3D8B1B" w14:textId="3E5F8BDA" w:rsidR="00F06A60" w:rsidRPr="00F06A60" w:rsidRDefault="002504EC" w:rsidP="00F06A60">
      <w:pPr>
        <w:pStyle w:val="Listenabsatz"/>
        <w:numPr>
          <w:ilvl w:val="0"/>
          <w:numId w:val="14"/>
        </w:numPr>
        <w:rPr>
          <w:iCs/>
        </w:rPr>
      </w:pPr>
      <w:r w:rsidRPr="00F06A60">
        <w:rPr>
          <w:iCs/>
        </w:rPr>
        <w:t>Corona Warn App by SAP</w:t>
      </w:r>
      <w:r w:rsidR="00F06A60" w:rsidRPr="00F06A60">
        <w:rPr>
          <w:iCs/>
        </w:rPr>
        <w:t xml:space="preserve"> / </w:t>
      </w:r>
      <w:r w:rsidRPr="00F06A60">
        <w:rPr>
          <w:iCs/>
        </w:rPr>
        <w:t xml:space="preserve">New Ventures and Technologies </w:t>
      </w:r>
    </w:p>
    <w:p w14:paraId="0F5BCF22" w14:textId="2E368C03" w:rsidR="00C745E1" w:rsidRDefault="00C745E1" w:rsidP="00F95473">
      <w:pPr>
        <w:rPr>
          <w:iCs/>
        </w:rPr>
      </w:pPr>
      <w:r w:rsidRPr="00F06A60">
        <w:rPr>
          <w:iCs/>
        </w:rPr>
        <w:t>Four Special Mentions went to: “C.O.R.E. // Machine Tool Interaction Redefined”</w:t>
      </w:r>
      <w:r w:rsidR="00F06A60">
        <w:rPr>
          <w:iCs/>
        </w:rPr>
        <w:t xml:space="preserve"> </w:t>
      </w:r>
      <w:r w:rsidRPr="00F06A60">
        <w:rPr>
          <w:iCs/>
        </w:rPr>
        <w:t xml:space="preserve">by UNITED GRINDING Group </w:t>
      </w:r>
      <w:r w:rsidR="00F06A60">
        <w:rPr>
          <w:iCs/>
        </w:rPr>
        <w:t>/</w:t>
      </w:r>
      <w:r w:rsidRPr="00F06A60">
        <w:rPr>
          <w:iCs/>
        </w:rPr>
        <w:t xml:space="preserve"> Dominic Schindler Creations / </w:t>
      </w:r>
      <w:proofErr w:type="spellStart"/>
      <w:r w:rsidRPr="00F06A60">
        <w:rPr>
          <w:iCs/>
        </w:rPr>
        <w:t>Designsensor</w:t>
      </w:r>
      <w:proofErr w:type="spellEnd"/>
      <w:r w:rsidRPr="00F06A60">
        <w:rPr>
          <w:iCs/>
        </w:rPr>
        <w:t xml:space="preserve"> AG; “HP Magic Touch Panel UI”</w:t>
      </w:r>
      <w:r w:rsidR="00F06A60">
        <w:rPr>
          <w:iCs/>
        </w:rPr>
        <w:t xml:space="preserve"> </w:t>
      </w:r>
      <w:r w:rsidRPr="00F06A60">
        <w:rPr>
          <w:iCs/>
        </w:rPr>
        <w:t>by HP Inc.</w:t>
      </w:r>
      <w:r w:rsidR="00F06A60">
        <w:rPr>
          <w:iCs/>
        </w:rPr>
        <w:t xml:space="preserve"> /</w:t>
      </w:r>
      <w:r w:rsidRPr="00F06A60">
        <w:rPr>
          <w:iCs/>
        </w:rPr>
        <w:t xml:space="preserve"> HP Global Experience Design Team; “BORA X BO Flex Oven”, by BORA </w:t>
      </w:r>
      <w:proofErr w:type="spellStart"/>
      <w:r w:rsidRPr="00F06A60">
        <w:rPr>
          <w:iCs/>
        </w:rPr>
        <w:t>Vertriebs</w:t>
      </w:r>
      <w:proofErr w:type="spellEnd"/>
      <w:r w:rsidRPr="00F06A60">
        <w:rPr>
          <w:iCs/>
        </w:rPr>
        <w:t xml:space="preserve"> GmbH &amp; Co KG</w:t>
      </w:r>
      <w:r w:rsidR="00F06A60">
        <w:rPr>
          <w:iCs/>
        </w:rPr>
        <w:t xml:space="preserve"> /</w:t>
      </w:r>
      <w:r w:rsidRPr="00F06A60">
        <w:rPr>
          <w:iCs/>
        </w:rPr>
        <w:t xml:space="preserve"> Imago Design GmbH; and “Grundig Interact Dishwasher” by </w:t>
      </w:r>
      <w:proofErr w:type="spellStart"/>
      <w:r w:rsidRPr="00F06A60">
        <w:rPr>
          <w:iCs/>
        </w:rPr>
        <w:t>Arçelik</w:t>
      </w:r>
      <w:proofErr w:type="spellEnd"/>
      <w:r w:rsidRPr="00F06A60">
        <w:rPr>
          <w:iCs/>
        </w:rPr>
        <w:t xml:space="preserve"> Global </w:t>
      </w:r>
      <w:r w:rsidR="00F06A60">
        <w:rPr>
          <w:iCs/>
        </w:rPr>
        <w:t>/</w:t>
      </w:r>
      <w:r w:rsidRPr="00F06A60">
        <w:rPr>
          <w:iCs/>
        </w:rPr>
        <w:t xml:space="preserve"> </w:t>
      </w:r>
      <w:proofErr w:type="spellStart"/>
      <w:r w:rsidRPr="00F06A60">
        <w:rPr>
          <w:iCs/>
        </w:rPr>
        <w:t>Arçelik</w:t>
      </w:r>
      <w:proofErr w:type="spellEnd"/>
      <w:r w:rsidRPr="00F06A60">
        <w:rPr>
          <w:iCs/>
        </w:rPr>
        <w:t xml:space="preserve"> Design Directorate</w:t>
      </w:r>
      <w:r w:rsidR="00F06A60">
        <w:rPr>
          <w:iCs/>
        </w:rPr>
        <w:t>.</w:t>
      </w:r>
    </w:p>
    <w:p w14:paraId="223B2D37" w14:textId="2772AB1D" w:rsidR="000B1134" w:rsidRPr="00066DA8" w:rsidRDefault="000B1134" w:rsidP="00066DA8">
      <w:pPr>
        <w:rPr>
          <w:b/>
          <w:bCs/>
        </w:rPr>
      </w:pPr>
      <w:r w:rsidRPr="00066DA8">
        <w:rPr>
          <w:b/>
          <w:bCs/>
        </w:rPr>
        <w:t>UX Design Award</w:t>
      </w:r>
      <w:r w:rsidR="00454D1C">
        <w:rPr>
          <w:b/>
          <w:bCs/>
        </w:rPr>
        <w:t xml:space="preserve"> </w:t>
      </w:r>
      <w:r w:rsidRPr="00066DA8">
        <w:rPr>
          <w:b/>
          <w:bCs/>
        </w:rPr>
        <w:t>| New Talent 2022</w:t>
      </w:r>
    </w:p>
    <w:p w14:paraId="715C73F0" w14:textId="53425C23" w:rsidR="00055E3A" w:rsidRDefault="00055E3A" w:rsidP="00F95473">
      <w:pPr>
        <w:rPr>
          <w:iCs/>
        </w:rPr>
      </w:pPr>
      <w:r w:rsidRPr="00055E3A">
        <w:rPr>
          <w:iCs/>
        </w:rPr>
        <w:t>Finally, two award winners were selected from 32 nominees in the “UX Design Awards | New Talent” category (bachelor and master projects):</w:t>
      </w:r>
    </w:p>
    <w:p w14:paraId="7A7CD2B8" w14:textId="0588BDB8" w:rsidR="00055E3A" w:rsidRPr="00D65B23" w:rsidRDefault="00055E3A" w:rsidP="00F95473">
      <w:pPr>
        <w:pStyle w:val="Listenabsatz"/>
        <w:numPr>
          <w:ilvl w:val="0"/>
          <w:numId w:val="14"/>
        </w:numPr>
        <w:rPr>
          <w:iCs/>
        </w:rPr>
      </w:pPr>
      <w:r w:rsidRPr="00D65B23">
        <w:rPr>
          <w:iCs/>
        </w:rPr>
        <w:t xml:space="preserve">Smart tights for stroke patients by Tien Han Huang of </w:t>
      </w:r>
      <w:r w:rsidR="00D65B23">
        <w:rPr>
          <w:iCs/>
        </w:rPr>
        <w:t xml:space="preserve">HTW Berlin – </w:t>
      </w:r>
      <w:r w:rsidR="00D65B23" w:rsidRPr="00D65B23">
        <w:rPr>
          <w:iCs/>
        </w:rPr>
        <w:t>University of Applied Sciences</w:t>
      </w:r>
    </w:p>
    <w:p w14:paraId="42D2DC7F" w14:textId="0627BF90" w:rsidR="00055E3A" w:rsidRPr="00D65B23" w:rsidRDefault="00055E3A" w:rsidP="00F95473">
      <w:pPr>
        <w:pStyle w:val="Listenabsatz"/>
        <w:numPr>
          <w:ilvl w:val="0"/>
          <w:numId w:val="14"/>
        </w:numPr>
        <w:rPr>
          <w:iCs/>
        </w:rPr>
      </w:pPr>
      <w:r w:rsidRPr="00D65B23">
        <w:rPr>
          <w:iCs/>
        </w:rPr>
        <w:t xml:space="preserve">ZUGI: Embedding cultures into UX Design, by </w:t>
      </w:r>
      <w:proofErr w:type="spellStart"/>
      <w:r w:rsidRPr="00D65B23">
        <w:rPr>
          <w:iCs/>
        </w:rPr>
        <w:t>Sanghee</w:t>
      </w:r>
      <w:proofErr w:type="spellEnd"/>
      <w:r w:rsidRPr="00D65B23">
        <w:rPr>
          <w:iCs/>
        </w:rPr>
        <w:t xml:space="preserve"> Park of </w:t>
      </w:r>
      <w:r w:rsidR="00D65B23" w:rsidRPr="00D65B23">
        <w:rPr>
          <w:iCs/>
        </w:rPr>
        <w:t>HAWK University of Applied Sciences and Arts</w:t>
      </w:r>
    </w:p>
    <w:p w14:paraId="1CD57365" w14:textId="2E5FDA53" w:rsidR="00055E3A" w:rsidRDefault="00055E3A" w:rsidP="00F95473">
      <w:pPr>
        <w:rPr>
          <w:iCs/>
        </w:rPr>
      </w:pPr>
      <w:r w:rsidRPr="00055E3A">
        <w:rPr>
          <w:iCs/>
        </w:rPr>
        <w:t>Special Mentions went to “Potential Newsfeed”</w:t>
      </w:r>
      <w:r>
        <w:rPr>
          <w:iCs/>
        </w:rPr>
        <w:t xml:space="preserve"> </w:t>
      </w:r>
      <w:r w:rsidRPr="00055E3A">
        <w:rPr>
          <w:iCs/>
        </w:rPr>
        <w:t xml:space="preserve">by </w:t>
      </w:r>
      <w:proofErr w:type="spellStart"/>
      <w:r w:rsidRPr="00055E3A">
        <w:rPr>
          <w:iCs/>
        </w:rPr>
        <w:t>Mengxue</w:t>
      </w:r>
      <w:proofErr w:type="spellEnd"/>
      <w:r w:rsidRPr="00055E3A">
        <w:rPr>
          <w:iCs/>
        </w:rPr>
        <w:t xml:space="preserve"> Zhou of The Oslo School of Architecture and Design; “Elli”</w:t>
      </w:r>
      <w:r>
        <w:rPr>
          <w:iCs/>
        </w:rPr>
        <w:t xml:space="preserve"> </w:t>
      </w:r>
      <w:r w:rsidRPr="00055E3A">
        <w:rPr>
          <w:iCs/>
        </w:rPr>
        <w:t xml:space="preserve">by Aleksandra </w:t>
      </w:r>
      <w:proofErr w:type="spellStart"/>
      <w:r w:rsidRPr="00055E3A">
        <w:rPr>
          <w:iCs/>
        </w:rPr>
        <w:t>Yemelyanovich</w:t>
      </w:r>
      <w:proofErr w:type="spellEnd"/>
      <w:r w:rsidRPr="00055E3A">
        <w:rPr>
          <w:iCs/>
        </w:rPr>
        <w:t xml:space="preserve"> of </w:t>
      </w:r>
      <w:r w:rsidR="00D65B23">
        <w:rPr>
          <w:iCs/>
        </w:rPr>
        <w:t>HAWK University of Applied Sciences and Arts</w:t>
      </w:r>
      <w:r w:rsidRPr="00055E3A">
        <w:rPr>
          <w:iCs/>
        </w:rPr>
        <w:t>; “Luci Lab”</w:t>
      </w:r>
      <w:r>
        <w:rPr>
          <w:iCs/>
        </w:rPr>
        <w:t xml:space="preserve"> </w:t>
      </w:r>
      <w:r w:rsidRPr="00055E3A">
        <w:rPr>
          <w:iCs/>
        </w:rPr>
        <w:lastRenderedPageBreak/>
        <w:t>by Ana Acevedo of Copenhagen Institute of Interaction Design (CIID); “gesture guide”</w:t>
      </w:r>
      <w:r>
        <w:rPr>
          <w:iCs/>
        </w:rPr>
        <w:t xml:space="preserve"> </w:t>
      </w:r>
      <w:r w:rsidRPr="00055E3A">
        <w:rPr>
          <w:iCs/>
        </w:rPr>
        <w:t xml:space="preserve">by Sophia </w:t>
      </w:r>
      <w:proofErr w:type="spellStart"/>
      <w:r w:rsidRPr="00055E3A">
        <w:rPr>
          <w:iCs/>
        </w:rPr>
        <w:t>Stendebach</w:t>
      </w:r>
      <w:proofErr w:type="spellEnd"/>
      <w:r w:rsidRPr="00055E3A">
        <w:rPr>
          <w:iCs/>
        </w:rPr>
        <w:t xml:space="preserve"> of European School of Design Frankfurt am Main; and “</w:t>
      </w:r>
      <w:proofErr w:type="spellStart"/>
      <w:r w:rsidRPr="00055E3A">
        <w:rPr>
          <w:iCs/>
        </w:rPr>
        <w:t>Handhelp</w:t>
      </w:r>
      <w:proofErr w:type="spellEnd"/>
      <w:r w:rsidRPr="00055E3A">
        <w:rPr>
          <w:iCs/>
        </w:rPr>
        <w:t xml:space="preserve"> - No more faceless charity”</w:t>
      </w:r>
      <w:r>
        <w:rPr>
          <w:iCs/>
        </w:rPr>
        <w:t xml:space="preserve"> </w:t>
      </w:r>
      <w:r w:rsidRPr="00055E3A">
        <w:rPr>
          <w:iCs/>
        </w:rPr>
        <w:t xml:space="preserve">by </w:t>
      </w:r>
      <w:proofErr w:type="spellStart"/>
      <w:r w:rsidRPr="00055E3A">
        <w:rPr>
          <w:iCs/>
        </w:rPr>
        <w:t>Jovina</w:t>
      </w:r>
      <w:proofErr w:type="spellEnd"/>
      <w:r w:rsidRPr="00055E3A">
        <w:rPr>
          <w:iCs/>
        </w:rPr>
        <w:t xml:space="preserve"> </w:t>
      </w:r>
      <w:proofErr w:type="spellStart"/>
      <w:r w:rsidRPr="00055E3A">
        <w:rPr>
          <w:iCs/>
        </w:rPr>
        <w:t>Rahardjo</w:t>
      </w:r>
      <w:proofErr w:type="spellEnd"/>
      <w:r>
        <w:rPr>
          <w:iCs/>
        </w:rPr>
        <w:t xml:space="preserve"> of </w:t>
      </w:r>
      <w:r w:rsidRPr="00055E3A">
        <w:rPr>
          <w:iCs/>
        </w:rPr>
        <w:t>Nanyang Academy of Fine Arts.</w:t>
      </w:r>
    </w:p>
    <w:p w14:paraId="06E39CB4" w14:textId="42768EE6" w:rsidR="0093126D" w:rsidRPr="00066DA8" w:rsidRDefault="0093126D" w:rsidP="00066DA8">
      <w:pPr>
        <w:rPr>
          <w:b/>
          <w:bCs/>
        </w:rPr>
      </w:pPr>
      <w:r w:rsidRPr="00066DA8">
        <w:rPr>
          <w:b/>
          <w:bCs/>
        </w:rPr>
        <w:t>UX Design Award | Public Choice</w:t>
      </w:r>
      <w:r w:rsidR="00454D1C">
        <w:rPr>
          <w:b/>
          <w:bCs/>
        </w:rPr>
        <w:t xml:space="preserve"> </w:t>
      </w:r>
      <w:r w:rsidR="00454D1C" w:rsidRPr="00066DA8">
        <w:rPr>
          <w:b/>
          <w:bCs/>
        </w:rPr>
        <w:t>2022</w:t>
      </w:r>
    </w:p>
    <w:p w14:paraId="284408E9" w14:textId="364757A0" w:rsidR="00C745E1" w:rsidRDefault="0093126D" w:rsidP="00F95473">
      <w:pPr>
        <w:rPr>
          <w:iCs/>
          <w:lang w:val="de-DE"/>
        </w:rPr>
      </w:pPr>
      <w:r w:rsidRPr="0093126D">
        <w:rPr>
          <w:iCs/>
        </w:rPr>
        <w:t>The audience award was decided in an online poll among all nominated entries. With more than 21,000 votes cast, users from all over the world elected the project “</w:t>
      </w:r>
      <w:proofErr w:type="spellStart"/>
      <w:r w:rsidRPr="0093126D">
        <w:rPr>
          <w:iCs/>
        </w:rPr>
        <w:t>Cookidoo</w:t>
      </w:r>
      <w:proofErr w:type="spellEnd"/>
      <w:r w:rsidRPr="0093126D">
        <w:rPr>
          <w:iCs/>
        </w:rPr>
        <w:t xml:space="preserve">®: Created Recipes (provided by Thermomix®)”, by Vorwerk International &amp; Co. </w:t>
      </w:r>
      <w:proofErr w:type="spellStart"/>
      <w:r w:rsidRPr="005A6801">
        <w:rPr>
          <w:iCs/>
          <w:lang w:val="de-DE"/>
        </w:rPr>
        <w:t>KmG</w:t>
      </w:r>
      <w:proofErr w:type="spellEnd"/>
      <w:r w:rsidRPr="005A6801">
        <w:rPr>
          <w:iCs/>
          <w:lang w:val="de-DE"/>
        </w:rPr>
        <w:t xml:space="preserve"> / UX Team Vorwerk International &amp; Co. </w:t>
      </w:r>
      <w:proofErr w:type="spellStart"/>
      <w:r w:rsidRPr="005A6801">
        <w:rPr>
          <w:iCs/>
          <w:lang w:val="de-DE"/>
        </w:rPr>
        <w:t>KmG</w:t>
      </w:r>
      <w:proofErr w:type="spellEnd"/>
      <w:r w:rsidRPr="005A6801">
        <w:rPr>
          <w:iCs/>
          <w:lang w:val="de-DE"/>
        </w:rPr>
        <w:t xml:space="preserve"> / Vorwerk Elektrowerke GmbH &amp; Co. KG / Vorwerk Deutschland Stiftung &amp; Co. KG / </w:t>
      </w:r>
      <w:proofErr w:type="spellStart"/>
      <w:r w:rsidRPr="005A6801">
        <w:rPr>
          <w:iCs/>
          <w:lang w:val="de-DE"/>
        </w:rPr>
        <w:t>intive</w:t>
      </w:r>
      <w:proofErr w:type="spellEnd"/>
      <w:r w:rsidRPr="005A6801">
        <w:rPr>
          <w:iCs/>
          <w:lang w:val="de-DE"/>
        </w:rPr>
        <w:t xml:space="preserve"> GmbH / User Interface Design GmbH.</w:t>
      </w:r>
    </w:p>
    <w:p w14:paraId="69F96466" w14:textId="41F1DBA6" w:rsidR="00FA3E37" w:rsidRPr="00FA3E37" w:rsidRDefault="00FA3E37" w:rsidP="00F95473">
      <w:pPr>
        <w:rPr>
          <w:iCs/>
        </w:rPr>
      </w:pPr>
      <w:r w:rsidRPr="00FA3E37">
        <w:rPr>
          <w:iCs/>
        </w:rPr>
        <w:t xml:space="preserve">Image material for reporting can be found </w:t>
      </w:r>
      <w:r w:rsidRPr="00606B02">
        <w:rPr>
          <w:iCs/>
          <w:color w:val="002060"/>
        </w:rPr>
        <w:t xml:space="preserve">in this </w:t>
      </w:r>
      <w:hyperlink r:id="rId9" w:history="1">
        <w:r w:rsidRPr="00606B02">
          <w:rPr>
            <w:rStyle w:val="Hyperlink"/>
            <w:iCs/>
            <w:color w:val="171717" w:themeColor="background2" w:themeShade="1A"/>
          </w:rPr>
          <w:t>Dropbox folder</w:t>
        </w:r>
      </w:hyperlink>
      <w:r w:rsidRPr="00606B02">
        <w:rPr>
          <w:rStyle w:val="Hyperlink"/>
          <w:color w:val="171717" w:themeColor="background2" w:themeShade="1A"/>
        </w:rPr>
        <w:t>:</w:t>
      </w:r>
      <w:r w:rsidRPr="00606B02">
        <w:rPr>
          <w:iCs/>
          <w:color w:val="002060"/>
        </w:rPr>
        <w:t xml:space="preserve"> https</w:t>
      </w:r>
      <w:r w:rsidRPr="00FA3E37">
        <w:rPr>
          <w:iCs/>
        </w:rPr>
        <w:t>://bit.ly/3sJSCh3</w:t>
      </w:r>
      <w:r>
        <w:rPr>
          <w:iCs/>
        </w:rPr>
        <w:t>.</w:t>
      </w:r>
    </w:p>
    <w:p w14:paraId="4176A38B" w14:textId="77777777" w:rsidR="0093126D" w:rsidRDefault="0093126D" w:rsidP="000518EF">
      <w:pPr>
        <w:rPr>
          <w:b/>
          <w:bCs/>
        </w:rPr>
      </w:pPr>
      <w:r>
        <w:rPr>
          <w:b/>
          <w:bCs/>
        </w:rPr>
        <w:t>S</w:t>
      </w:r>
      <w:r w:rsidRPr="0093126D">
        <w:rPr>
          <w:b/>
          <w:bCs/>
        </w:rPr>
        <w:t xml:space="preserve">econd #UXDA22-Call is open for submissions! </w:t>
      </w:r>
    </w:p>
    <w:p w14:paraId="24E51D4B" w14:textId="01FDD83D" w:rsidR="00613243" w:rsidRPr="00D01A37" w:rsidRDefault="00266B70" w:rsidP="000518EF">
      <w:pPr>
        <w:rPr>
          <w:iCs/>
        </w:rPr>
      </w:pPr>
      <w:r w:rsidRPr="00266B70">
        <w:rPr>
          <w:iCs/>
        </w:rPr>
        <w:t>Companies, agencies, professionals, and young designers worldwide are invited to submit their best work for the second UX Design Awards 2022-Call</w:t>
      </w:r>
      <w:r>
        <w:rPr>
          <w:iCs/>
        </w:rPr>
        <w:t xml:space="preserve"> for Participation </w:t>
      </w:r>
      <w:r w:rsidRPr="00266B70">
        <w:rPr>
          <w:iCs/>
        </w:rPr>
        <w:t xml:space="preserve">until 31 May 2022. </w:t>
      </w:r>
      <w:r w:rsidR="001A60C4" w:rsidRPr="00D01A37">
        <w:rPr>
          <w:iCs/>
        </w:rPr>
        <w:t xml:space="preserve">All </w:t>
      </w:r>
      <w:r w:rsidR="008274C4">
        <w:rPr>
          <w:iCs/>
        </w:rPr>
        <w:t xml:space="preserve">participation </w:t>
      </w:r>
      <w:r w:rsidR="001A60C4" w:rsidRPr="00D01A37">
        <w:rPr>
          <w:iCs/>
        </w:rPr>
        <w:t xml:space="preserve">details </w:t>
      </w:r>
      <w:r w:rsidR="008274C4">
        <w:rPr>
          <w:iCs/>
        </w:rPr>
        <w:t xml:space="preserve">and </w:t>
      </w:r>
      <w:r w:rsidR="001A60C4" w:rsidRPr="00D01A37">
        <w:rPr>
          <w:iCs/>
        </w:rPr>
        <w:t>competition deadlines are availa</w:t>
      </w:r>
      <w:r w:rsidR="001A60C4" w:rsidRPr="008274C4">
        <w:rPr>
          <w:iCs/>
          <w:color w:val="171717" w:themeColor="background2" w:themeShade="1A"/>
        </w:rPr>
        <w:t xml:space="preserve">ble </w:t>
      </w:r>
      <w:hyperlink r:id="rId10" w:history="1">
        <w:r w:rsidR="001A60C4" w:rsidRPr="008274C4">
          <w:rPr>
            <w:rStyle w:val="Hyperlink"/>
            <w:iCs/>
            <w:color w:val="171717" w:themeColor="background2" w:themeShade="1A"/>
          </w:rPr>
          <w:t>on the UXDA-Website.</w:t>
        </w:r>
      </w:hyperlink>
    </w:p>
    <w:p w14:paraId="4A9C55E1" w14:textId="77777777" w:rsidR="00714A6E" w:rsidRPr="00D01A37" w:rsidRDefault="00714A6E" w:rsidP="000518EF">
      <w:pPr>
        <w:rPr>
          <w:b/>
        </w:rPr>
      </w:pPr>
    </w:p>
    <w:p w14:paraId="7BF35B3C" w14:textId="5F7C3841" w:rsidR="00C51FB0" w:rsidRPr="00D01A37" w:rsidRDefault="000518EF" w:rsidP="000518EF">
      <w:pPr>
        <w:rPr>
          <w:b/>
        </w:rPr>
      </w:pPr>
      <w:r w:rsidRPr="00D01A37">
        <w:rPr>
          <w:b/>
        </w:rPr>
        <w:t>About the UX Design Awards</w:t>
      </w:r>
    </w:p>
    <w:p w14:paraId="74032C7F" w14:textId="77777777" w:rsidR="00FA3E37" w:rsidRPr="00D01A37" w:rsidRDefault="00FA3E37" w:rsidP="00FA3E37">
      <w:pPr>
        <w:spacing w:after="0" w:line="240" w:lineRule="auto"/>
        <w:rPr>
          <w:color w:val="171717" w:themeColor="background2" w:themeShade="1A"/>
          <w:sz w:val="24"/>
          <w:szCs w:val="24"/>
        </w:rPr>
      </w:pPr>
      <w:r w:rsidRPr="00D01A37">
        <w:rPr>
          <w:color w:val="171717" w:themeColor="background2" w:themeShade="1A"/>
          <w:shd w:val="clear" w:color="auto" w:fill="FFFFFF"/>
        </w:rPr>
        <w:t>The UX Design Awards are the </w:t>
      </w:r>
      <w:hyperlink r:id="rId11" w:history="1">
        <w:r w:rsidRPr="00D01A37">
          <w:rPr>
            <w:rStyle w:val="Hyperlink"/>
            <w:color w:val="171717" w:themeColor="background2" w:themeShade="1A"/>
          </w:rPr>
          <w:t>global competition for excellent experiences</w:t>
        </w:r>
      </w:hyperlink>
      <w:r w:rsidRPr="00D01A37">
        <w:rPr>
          <w:color w:val="171717" w:themeColor="background2" w:themeShade="1A"/>
        </w:rPr>
        <w:t xml:space="preserve"> </w:t>
      </w:r>
      <w:r w:rsidRPr="00D01A37">
        <w:rPr>
          <w:color w:val="171717" w:themeColor="background2" w:themeShade="1A"/>
          <w:shd w:val="clear" w:color="auto" w:fill="FFFFFF"/>
        </w:rPr>
        <w:t>by </w:t>
      </w:r>
      <w:hyperlink r:id="rId12" w:tgtFrame="_blank" w:history="1">
        <w:r w:rsidRPr="00D01A37">
          <w:rPr>
            <w:rStyle w:val="Hyperlink"/>
            <w:color w:val="171717" w:themeColor="background2" w:themeShade="1A"/>
          </w:rPr>
          <w:t>International Design Center Berlin (IDZ)</w:t>
        </w:r>
      </w:hyperlink>
      <w:r w:rsidRPr="00D01A37">
        <w:rPr>
          <w:color w:val="171717" w:themeColor="background2" w:themeShade="1A"/>
          <w:shd w:val="clear" w:color="auto" w:fill="FFFFFF"/>
        </w:rPr>
        <w:t>. The </w:t>
      </w:r>
      <w:hyperlink r:id="rId13" w:history="1">
        <w:r w:rsidRPr="00D01A37">
          <w:rPr>
            <w:rStyle w:val="Hyperlink"/>
            <w:color w:val="171717" w:themeColor="background2" w:themeShade="1A"/>
          </w:rPr>
          <w:t>list of former winners</w:t>
        </w:r>
      </w:hyperlink>
      <w:r w:rsidRPr="00D01A37">
        <w:rPr>
          <w:color w:val="171717" w:themeColor="background2" w:themeShade="1A"/>
          <w:shd w:val="clear" w:color="auto" w:fill="FFFFFF"/>
        </w:rPr>
        <w:t> reads like a who is who of the industry. </w:t>
      </w:r>
      <w:r w:rsidRPr="00D01A37">
        <w:rPr>
          <w:color w:val="171717" w:themeColor="background2" w:themeShade="1A"/>
        </w:rPr>
        <w:br/>
      </w:r>
      <w:r w:rsidRPr="00D01A37">
        <w:rPr>
          <w:color w:val="171717" w:themeColor="background2" w:themeShade="1A"/>
        </w:rPr>
        <w:br/>
      </w:r>
      <w:r w:rsidRPr="00D01A37">
        <w:rPr>
          <w:color w:val="171717" w:themeColor="background2" w:themeShade="1A"/>
          <w:shd w:val="clear" w:color="auto" w:fill="FFFFFF"/>
        </w:rPr>
        <w:t>Companies, agencies, professionals, and young designers worldwide are invited to participate in three competition categories: “Product” and “Concept” for the professional sector and “New Talent” for young designers. A </w:t>
      </w:r>
      <w:hyperlink r:id="rId14" w:history="1">
        <w:r w:rsidRPr="00D01A37">
          <w:rPr>
            <w:rStyle w:val="Hyperlink"/>
            <w:color w:val="171717" w:themeColor="background2" w:themeShade="1A"/>
          </w:rPr>
          <w:t>jury of renowned experts</w:t>
        </w:r>
      </w:hyperlink>
      <w:r>
        <w:rPr>
          <w:color w:val="171717" w:themeColor="background2" w:themeShade="1A"/>
          <w:shd w:val="clear" w:color="auto" w:fill="FFFFFF"/>
        </w:rPr>
        <w:t xml:space="preserve"> </w:t>
      </w:r>
      <w:r w:rsidRPr="00D01A37">
        <w:rPr>
          <w:color w:val="171717" w:themeColor="background2" w:themeShade="1A"/>
          <w:shd w:val="clear" w:color="auto" w:fill="FFFFFF"/>
        </w:rPr>
        <w:t>nominates outstanding projects to compete in the UX Design Awards and select the winners.</w:t>
      </w:r>
    </w:p>
    <w:p w14:paraId="318E5BCF" w14:textId="77777777" w:rsidR="00066DA8" w:rsidRDefault="00066DA8" w:rsidP="000518EF">
      <w:pPr>
        <w:rPr>
          <w:b/>
        </w:rPr>
      </w:pPr>
    </w:p>
    <w:p w14:paraId="44528CF4" w14:textId="194CC781" w:rsidR="000518EF" w:rsidRPr="00D01A37" w:rsidRDefault="000518EF" w:rsidP="000518EF">
      <w:pPr>
        <w:rPr>
          <w:b/>
          <w:sz w:val="24"/>
          <w:szCs w:val="24"/>
        </w:rPr>
      </w:pPr>
      <w:r w:rsidRPr="00D01A37">
        <w:rPr>
          <w:b/>
        </w:rPr>
        <w:t>Organizer</w:t>
      </w:r>
    </w:p>
    <w:p w14:paraId="3E8AB87D" w14:textId="40A9CC9D" w:rsidR="005374E1" w:rsidRPr="00F95473" w:rsidRDefault="000518EF" w:rsidP="00F95473">
      <w:pPr>
        <w:rPr>
          <w:iCs/>
        </w:rPr>
      </w:pPr>
      <w:r w:rsidRPr="00F95473">
        <w:rPr>
          <w:iCs/>
        </w:rPr>
        <w:t xml:space="preserve">For more than 50 years, </w:t>
      </w:r>
      <w:hyperlink r:id="rId15" w:history="1">
        <w:r w:rsidR="00606B02" w:rsidRPr="00D01A37">
          <w:rPr>
            <w:u w:val="single"/>
          </w:rPr>
          <w:t>International Design Center Berlin e. V. (IDZ)</w:t>
        </w:r>
      </w:hyperlink>
      <w:r w:rsidR="00683605" w:rsidRPr="00F95473">
        <w:rPr>
          <w:iCs/>
        </w:rPr>
        <w:t xml:space="preserve"> </w:t>
      </w:r>
      <w:r w:rsidRPr="00F95473">
        <w:rPr>
          <w:iCs/>
        </w:rPr>
        <w:t xml:space="preserve">has been a leading independent institution for </w:t>
      </w:r>
      <w:r w:rsidR="00DB3F62" w:rsidRPr="00F95473">
        <w:rPr>
          <w:iCs/>
        </w:rPr>
        <w:t>promoting</w:t>
      </w:r>
      <w:r w:rsidRPr="00F95473">
        <w:rPr>
          <w:iCs/>
        </w:rPr>
        <w:t xml:space="preserve"> design as a motor for innovation in business and society. IDZ offers companies access to consulting and expertise in design, promotes the exchange of knowledge, and realizes projects and events. The institution works in active </w:t>
      </w:r>
      <w:r w:rsidR="0003312F" w:rsidRPr="00F95473">
        <w:rPr>
          <w:iCs/>
        </w:rPr>
        <w:t>dialogue</w:t>
      </w:r>
      <w:r w:rsidRPr="00F95473">
        <w:rPr>
          <w:iCs/>
        </w:rPr>
        <w:t xml:space="preserve"> with representatives from politics, culture</w:t>
      </w:r>
      <w:r w:rsidR="0003312F" w:rsidRPr="00F95473">
        <w:rPr>
          <w:iCs/>
        </w:rPr>
        <w:t>,</w:t>
      </w:r>
      <w:r w:rsidRPr="00F95473">
        <w:rPr>
          <w:iCs/>
        </w:rPr>
        <w:t xml:space="preserve"> and science on a national and international level.</w:t>
      </w:r>
      <w:r w:rsidR="005374E1" w:rsidRPr="00F95473">
        <w:rPr>
          <w:iCs/>
        </w:rPr>
        <w:t xml:space="preserve"> Through its </w:t>
      </w:r>
      <w:r w:rsidR="007F1D14" w:rsidRPr="00F95473">
        <w:rPr>
          <w:iCs/>
        </w:rPr>
        <w:t xml:space="preserve">highly regarded </w:t>
      </w:r>
      <w:r w:rsidR="005374E1" w:rsidRPr="00F95473">
        <w:rPr>
          <w:iCs/>
        </w:rPr>
        <w:t xml:space="preserve">UX Design Awards and the German </w:t>
      </w:r>
      <w:proofErr w:type="spellStart"/>
      <w:r w:rsidR="005374E1" w:rsidRPr="00F95473">
        <w:rPr>
          <w:iCs/>
        </w:rPr>
        <w:t>Ecodesign</w:t>
      </w:r>
      <w:proofErr w:type="spellEnd"/>
      <w:r w:rsidR="005374E1" w:rsidRPr="00F95473">
        <w:rPr>
          <w:iCs/>
        </w:rPr>
        <w:t xml:space="preserve"> Award, IDZ celebrates and recognizes excellence in design.</w:t>
      </w:r>
    </w:p>
    <w:p w14:paraId="5A3482CA" w14:textId="77777777" w:rsidR="000518EF" w:rsidRPr="00D01A37" w:rsidRDefault="000518EF" w:rsidP="000518EF">
      <w:pPr>
        <w:rPr>
          <w:rFonts w:eastAsia="DM Sans"/>
          <w:lang w:eastAsia="de-DE"/>
        </w:rPr>
      </w:pPr>
    </w:p>
    <w:p w14:paraId="2B8A57BA" w14:textId="7BE37938" w:rsidR="000518EF" w:rsidRPr="00D01A37" w:rsidRDefault="000518EF" w:rsidP="000518EF">
      <w:pPr>
        <w:rPr>
          <w:rFonts w:eastAsia="DM Sans"/>
          <w:b/>
          <w:lang w:eastAsia="de-DE"/>
        </w:rPr>
      </w:pPr>
      <w:r w:rsidRPr="00D01A37">
        <w:rPr>
          <w:b/>
          <w:lang w:eastAsia="de-DE"/>
        </w:rPr>
        <w:t>Press contact</w:t>
      </w:r>
    </w:p>
    <w:p w14:paraId="3A5A69D1" w14:textId="1631725F" w:rsidR="000518EF" w:rsidRPr="00D01A37" w:rsidRDefault="000518EF" w:rsidP="000518EF">
      <w:pPr>
        <w:rPr>
          <w:lang w:eastAsia="de-DE"/>
        </w:rPr>
      </w:pPr>
      <w:r w:rsidRPr="00D01A37">
        <w:rPr>
          <w:lang w:eastAsia="de-DE"/>
        </w:rPr>
        <w:t xml:space="preserve">Wilhelm </w:t>
      </w:r>
      <w:proofErr w:type="spellStart"/>
      <w:r w:rsidRPr="00D01A37">
        <w:rPr>
          <w:lang w:eastAsia="de-DE"/>
        </w:rPr>
        <w:t>Noeldeke</w:t>
      </w:r>
      <w:proofErr w:type="spellEnd"/>
      <w:r w:rsidRPr="00D01A37">
        <w:rPr>
          <w:lang w:eastAsia="de-DE"/>
        </w:rPr>
        <w:br/>
      </w:r>
      <w:hyperlink r:id="rId16" w:history="1">
        <w:r w:rsidRPr="00D01A37">
          <w:rPr>
            <w:u w:val="single"/>
            <w:lang w:eastAsia="de-DE"/>
          </w:rPr>
          <w:t>press@ux-design-awards.com</w:t>
        </w:r>
      </w:hyperlink>
      <w:r w:rsidRPr="00D01A37">
        <w:rPr>
          <w:lang w:eastAsia="de-DE"/>
        </w:rPr>
        <w:t xml:space="preserve"> | </w:t>
      </w:r>
      <w:hyperlink r:id="rId17" w:history="1">
        <w:r w:rsidRPr="00D01A37">
          <w:rPr>
            <w:u w:val="single"/>
            <w:lang w:eastAsia="de-DE"/>
          </w:rPr>
          <w:t>ux-design-awards.com</w:t>
        </w:r>
      </w:hyperlink>
    </w:p>
    <w:p w14:paraId="399A3DBC" w14:textId="2454DBEF" w:rsidR="000518EF" w:rsidRPr="00D01A37" w:rsidRDefault="000518EF" w:rsidP="000518EF">
      <w:pPr>
        <w:rPr>
          <w:lang w:eastAsia="de-DE"/>
        </w:rPr>
      </w:pPr>
      <w:r w:rsidRPr="00D01A37">
        <w:rPr>
          <w:lang w:eastAsia="de-DE"/>
        </w:rPr>
        <w:t xml:space="preserve">Press area and downloads: </w:t>
      </w:r>
      <w:hyperlink r:id="rId18" w:history="1">
        <w:r w:rsidRPr="00D01A37">
          <w:rPr>
            <w:u w:val="single"/>
            <w:lang w:eastAsia="de-DE"/>
          </w:rPr>
          <w:t>ux-design-awards.com/press</w:t>
        </w:r>
      </w:hyperlink>
    </w:p>
    <w:p w14:paraId="419844D2" w14:textId="16E11683" w:rsidR="00631C35" w:rsidRPr="00D01A37" w:rsidRDefault="00163E75" w:rsidP="000518EF">
      <w:pPr>
        <w:rPr>
          <w:u w:val="single"/>
          <w:lang w:eastAsia="de-DE"/>
        </w:rPr>
      </w:pPr>
      <w:hyperlink r:id="rId19" w:history="1">
        <w:r w:rsidR="00631C35" w:rsidRPr="00D01A37">
          <w:rPr>
            <w:rStyle w:val="Hyperlink"/>
            <w:color w:val="auto"/>
          </w:rPr>
          <w:t>LinkedIn</w:t>
        </w:r>
      </w:hyperlink>
      <w:r w:rsidR="00631C35" w:rsidRPr="00D01A37">
        <w:t> | </w:t>
      </w:r>
      <w:hyperlink r:id="rId20" w:history="1">
        <w:r w:rsidR="00631C35" w:rsidRPr="00D01A37">
          <w:rPr>
            <w:rStyle w:val="Hyperlink"/>
            <w:color w:val="auto"/>
          </w:rPr>
          <w:t>Twitter</w:t>
        </w:r>
      </w:hyperlink>
      <w:r w:rsidR="00631C35" w:rsidRPr="00D01A37">
        <w:t> | </w:t>
      </w:r>
      <w:hyperlink r:id="rId21" w:history="1">
        <w:r w:rsidR="00631C35" w:rsidRPr="00D01A37">
          <w:rPr>
            <w:rStyle w:val="Hyperlink"/>
            <w:color w:val="auto"/>
          </w:rPr>
          <w:t>Facebook</w:t>
        </w:r>
      </w:hyperlink>
      <w:r w:rsidR="00631C35" w:rsidRPr="00D01A37">
        <w:t> | </w:t>
      </w:r>
      <w:hyperlink r:id="rId22" w:history="1">
        <w:r w:rsidR="00631C35" w:rsidRPr="00D01A37">
          <w:rPr>
            <w:rStyle w:val="Hyperlink"/>
            <w:color w:val="auto"/>
          </w:rPr>
          <w:t>Insta</w:t>
        </w:r>
      </w:hyperlink>
      <w:r w:rsidR="00631C35" w:rsidRPr="00D01A37">
        <w:t> | </w:t>
      </w:r>
      <w:hyperlink r:id="rId23" w:history="1">
        <w:r w:rsidR="00631C35" w:rsidRPr="00D01A37">
          <w:rPr>
            <w:rStyle w:val="Hyperlink"/>
            <w:color w:val="auto"/>
          </w:rPr>
          <w:t>YouTube</w:t>
        </w:r>
      </w:hyperlink>
      <w:r w:rsidR="00631C35" w:rsidRPr="00D01A37">
        <w:t> | </w:t>
      </w:r>
      <w:hyperlink r:id="rId24" w:history="1">
        <w:r w:rsidR="00631C35" w:rsidRPr="00D01A37">
          <w:rPr>
            <w:rStyle w:val="Hyperlink"/>
            <w:color w:val="auto"/>
          </w:rPr>
          <w:t>Newsletter</w:t>
        </w:r>
      </w:hyperlink>
      <w:r w:rsidR="00631C35" w:rsidRPr="00D01A37">
        <w:t> #UXDA2</w:t>
      </w:r>
      <w:r w:rsidR="00FD7B97">
        <w:t>2</w:t>
      </w:r>
      <w:r w:rsidR="000518EF" w:rsidRPr="00D01A37">
        <w:rPr>
          <w:lang w:eastAsia="de-DE"/>
        </w:rPr>
        <w:br/>
        <w:t xml:space="preserve">An Award by International Design Center Berlin | </w:t>
      </w:r>
      <w:hyperlink r:id="rId25" w:history="1">
        <w:r w:rsidR="000518EF" w:rsidRPr="00D01A37">
          <w:rPr>
            <w:u w:val="single"/>
            <w:lang w:eastAsia="de-DE"/>
          </w:rPr>
          <w:t>idz.de</w:t>
        </w:r>
      </w:hyperlink>
    </w:p>
    <w:p w14:paraId="6FB9ED59" w14:textId="77777777" w:rsidR="00631C35" w:rsidRPr="00D01A37" w:rsidRDefault="00631C35" w:rsidP="00631C35">
      <w:pPr>
        <w:rPr>
          <w:b/>
          <w:bCs/>
          <w:lang w:eastAsia="de-DE"/>
        </w:rPr>
      </w:pPr>
    </w:p>
    <w:p w14:paraId="1D6A8DD7" w14:textId="77777777" w:rsidR="00631C35" w:rsidRPr="00D01A37" w:rsidRDefault="00631C35" w:rsidP="00631C35">
      <w:pPr>
        <w:rPr>
          <w:lang w:eastAsia="de-DE"/>
        </w:rPr>
      </w:pPr>
      <w:r w:rsidRPr="00D01A37">
        <w:rPr>
          <w:b/>
          <w:bCs/>
          <w:lang w:eastAsia="de-DE"/>
        </w:rPr>
        <w:lastRenderedPageBreak/>
        <w:t>Make it count! </w:t>
      </w:r>
    </w:p>
    <w:p w14:paraId="1EC9EF41" w14:textId="5A2B0755" w:rsidR="00631C35" w:rsidRPr="00D01A37" w:rsidRDefault="00DB3F62" w:rsidP="00631C35">
      <w:pPr>
        <w:rPr>
          <w:lang w:eastAsia="de-DE"/>
        </w:rPr>
      </w:pPr>
      <w:r>
        <w:rPr>
          <w:lang w:eastAsia="de-DE"/>
        </w:rPr>
        <w:t xml:space="preserve">Enter your best work in </w:t>
      </w:r>
      <w:r w:rsidR="00631C35" w:rsidRPr="00D01A37">
        <w:rPr>
          <w:lang w:eastAsia="de-DE"/>
        </w:rPr>
        <w:t xml:space="preserve">the </w:t>
      </w:r>
      <w:r>
        <w:rPr>
          <w:lang w:eastAsia="de-DE"/>
        </w:rPr>
        <w:t>UX Design Awards 2022 until 31</w:t>
      </w:r>
      <w:r w:rsidR="007F1D14" w:rsidRPr="00D01A37">
        <w:rPr>
          <w:lang w:eastAsia="de-DE"/>
        </w:rPr>
        <w:t xml:space="preserve"> M</w:t>
      </w:r>
      <w:r>
        <w:rPr>
          <w:lang w:eastAsia="de-DE"/>
        </w:rPr>
        <w:t>ay</w:t>
      </w:r>
      <w:r w:rsidR="007F1D14" w:rsidRPr="00D01A37">
        <w:rPr>
          <w:lang w:eastAsia="de-DE"/>
        </w:rPr>
        <w:t xml:space="preserve"> 2022</w:t>
      </w:r>
      <w:r w:rsidR="00631C35" w:rsidRPr="00D01A37">
        <w:rPr>
          <w:lang w:eastAsia="de-DE"/>
        </w:rPr>
        <w:t>!</w:t>
      </w:r>
      <w:r w:rsidR="00631C35" w:rsidRPr="00D01A37">
        <w:rPr>
          <w:lang w:eastAsia="de-DE"/>
        </w:rPr>
        <w:br/>
      </w:r>
      <w:hyperlink r:id="rId26" w:history="1">
        <w:r w:rsidR="008274C4">
          <w:rPr>
            <w:rStyle w:val="Hyperlink"/>
            <w:color w:val="auto"/>
            <w:lang w:eastAsia="de-DE"/>
          </w:rPr>
          <w:t>ux-design-awards.com/</w:t>
        </w:r>
        <w:proofErr w:type="spellStart"/>
        <w:r w:rsidR="008274C4">
          <w:rPr>
            <w:rStyle w:val="Hyperlink"/>
            <w:color w:val="auto"/>
            <w:lang w:eastAsia="de-DE"/>
          </w:rPr>
          <w:t>en</w:t>
        </w:r>
        <w:proofErr w:type="spellEnd"/>
        <w:r w:rsidR="008274C4">
          <w:rPr>
            <w:rStyle w:val="Hyperlink"/>
            <w:color w:val="auto"/>
            <w:lang w:eastAsia="de-DE"/>
          </w:rPr>
          <w:t>/enter</w:t>
        </w:r>
      </w:hyperlink>
    </w:p>
    <w:p w14:paraId="09950BD4" w14:textId="77777777" w:rsidR="00631C35" w:rsidRPr="00D01A37" w:rsidRDefault="00631C35" w:rsidP="000518EF">
      <w:pPr>
        <w:rPr>
          <w:lang w:eastAsia="de-DE"/>
        </w:rPr>
      </w:pPr>
    </w:p>
    <w:p w14:paraId="5D47CC5A" w14:textId="77777777" w:rsidR="00274F38" w:rsidRPr="00D01A37" w:rsidRDefault="00274F38" w:rsidP="000518EF"/>
    <w:sectPr w:rsidR="00274F38" w:rsidRPr="00D01A37" w:rsidSect="009C00A0">
      <w:headerReference w:type="default" r:id="rId27"/>
      <w:footerReference w:type="default" r:id="rId28"/>
      <w:pgSz w:w="11906" w:h="16838" w:code="9"/>
      <w:pgMar w:top="1985" w:right="1134" w:bottom="1418" w:left="85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2642" w14:textId="77777777" w:rsidR="00163E75" w:rsidRDefault="00163E75" w:rsidP="000518EF">
      <w:r>
        <w:separator/>
      </w:r>
    </w:p>
  </w:endnote>
  <w:endnote w:type="continuationSeparator" w:id="0">
    <w:p w14:paraId="77E46DB7" w14:textId="77777777" w:rsidR="00163E75" w:rsidRDefault="00163E75" w:rsidP="0005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DM Sans">
    <w:panose1 w:val="00000000000000000000"/>
    <w:charset w:val="00"/>
    <w:family w:val="auto"/>
    <w:pitch w:val="variable"/>
    <w:sig w:usb0="8000002F" w:usb1="5000205B" w:usb2="00000000" w:usb3="00000000" w:csb0="00000093" w:csb1="00000000"/>
  </w:font>
  <w:font w:name="Helvetica">
    <w:panose1 w:val="00000000000000000000"/>
    <w:charset w:val="00"/>
    <w:family w:val="auto"/>
    <w:pitch w:val="variable"/>
    <w:sig w:usb0="E00002FF" w:usb1="5000785B" w:usb2="00000000" w:usb3="00000000" w:csb0="0000019F" w:csb1="00000000"/>
  </w:font>
  <w:font w:name="DM Sans Medium">
    <w:panose1 w:val="00000000000000000000"/>
    <w:charset w:val="00"/>
    <w:family w:val="auto"/>
    <w:pitch w:val="variable"/>
    <w:sig w:usb0="8000002F" w:usb1="5000205B" w:usb2="00000000" w:usb3="00000000" w:csb0="00000093"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2B3E" w14:textId="4243DED8" w:rsidR="002D3294" w:rsidRDefault="004305BA" w:rsidP="000518EF">
    <w:pPr>
      <w:pStyle w:val="Fuzeile"/>
    </w:pPr>
    <w:r>
      <w:rPr>
        <w:noProof/>
        <w:lang w:val="de-DE" w:eastAsia="de-DE"/>
      </w:rPr>
      <mc:AlternateContent>
        <mc:Choice Requires="wps">
          <w:drawing>
            <wp:anchor distT="45720" distB="45720" distL="114300" distR="114300" simplePos="0" relativeHeight="251670528" behindDoc="0" locked="0" layoutInCell="1" allowOverlap="1" wp14:anchorId="72298A01" wp14:editId="2786DEE4">
              <wp:simplePos x="0" y="0"/>
              <wp:positionH relativeFrom="margin">
                <wp:posOffset>6166485</wp:posOffset>
              </wp:positionH>
              <wp:positionV relativeFrom="paragraph">
                <wp:posOffset>15240</wp:posOffset>
              </wp:positionV>
              <wp:extent cx="412115" cy="294640"/>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94640"/>
                      </a:xfrm>
                      <a:prstGeom prst="rect">
                        <a:avLst/>
                      </a:prstGeom>
                      <a:noFill/>
                      <a:ln w="9525">
                        <a:noFill/>
                        <a:miter lim="800000"/>
                        <a:headEnd/>
                        <a:tailEnd/>
                      </a:ln>
                    </wps:spPr>
                    <wps:txbx>
                      <w:txbxContent>
                        <w:p w14:paraId="0B89409B" w14:textId="61264B05" w:rsidR="001E6692" w:rsidRPr="000518EF" w:rsidRDefault="001E6692" w:rsidP="000518EF">
                          <w:pPr>
                            <w:rPr>
                              <w:sz w:val="18"/>
                              <w:szCs w:val="18"/>
                            </w:rPr>
                          </w:pPr>
                          <w:r w:rsidRPr="000518EF">
                            <w:rPr>
                              <w:sz w:val="18"/>
                              <w:szCs w:val="18"/>
                            </w:rPr>
                            <w:fldChar w:fldCharType="begin"/>
                          </w:r>
                          <w:r w:rsidRPr="000518EF">
                            <w:rPr>
                              <w:sz w:val="18"/>
                              <w:szCs w:val="18"/>
                            </w:rPr>
                            <w:instrText>PAGE   \* MERGEFORMAT</w:instrText>
                          </w:r>
                          <w:r w:rsidRPr="000518EF">
                            <w:rPr>
                              <w:sz w:val="18"/>
                              <w:szCs w:val="18"/>
                            </w:rPr>
                            <w:fldChar w:fldCharType="separate"/>
                          </w:r>
                          <w:r w:rsidR="005A6801">
                            <w:rPr>
                              <w:noProof/>
                              <w:sz w:val="18"/>
                              <w:szCs w:val="18"/>
                            </w:rPr>
                            <w:t>1</w:t>
                          </w:r>
                          <w:r w:rsidRPr="000518EF">
                            <w:rPr>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98A01" id="_x0000_t202" coordsize="21600,21600" o:spt="202" path="m,l,21600r21600,l21600,xe">
              <v:stroke joinstyle="miter"/>
              <v:path gradientshapeok="t" o:connecttype="rect"/>
            </v:shapetype>
            <v:shape id="Textfeld 2" o:spid="_x0000_s1026" type="#_x0000_t202" style="position:absolute;margin-left:485.55pt;margin-top:1.2pt;width:32.45pt;height:23.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Vg89wEAAMwDAAAOAAAAZHJzL2Uyb0RvYy54bWysU9tu2zAMfR+wfxD0vjg2kq4x4hRduw4D&#13;&#10;ugvQ7QMUWY6FSaJGKbGzrx8lp2mwvQ3zg0Ca4iHPIbW+Ga1hB4VBg2t4OZtzppyEVrtdw79/e3hz&#13;&#10;zVmIwrXCgFMNP6rAbzavX60HX6sKejCtQkYgLtSDb3gfo6+LIsheWRFm4JWjYAdoRSQXd0WLYiB0&#13;&#10;a4pqPr8qBsDWI0gVAv29n4J8k/G7Tsn4peuCisw0nHqL+cR8btNZbNai3qHwvZanNsQ/dGGFdlT0&#13;&#10;DHUvomB71H9BWS0RAnRxJsEW0HVaqsyB2JTzP9g89cKrzIXECf4sU/h/sPLz4cl/RRbHdzDSADOJ&#13;&#10;4B9B/gjMwV0v3E7dIsLQK9FS4TJJVgw+1KfUJHWoQwLZDp+gpSGLfYQMNHZokyrEkxE6DeB4Fl2N&#13;&#10;kUn6uSirslxyJilUrRZXizyUQtTPyR5D/KDAsmQ0HGmmGVwcHkNMzYj6+Uqq5eBBG5PnahwbGr5a&#13;&#10;VsuccBGxOtLaGW0bfj1P37QIieN71+bkKLSZbCpg3Il04jkxjuN2pIuJ/BbaI9FHmNaLngMZPeAv&#13;&#10;zgZarYaHn3uBijPz0ZGEq3JBJFnMzmL5tiIHLyPby4hwkqAaHjmbzLuY93fiektSdzrL8NLJqVda&#13;&#10;mazOab3TTl76+dbLI9z8BgAA//8DAFBLAwQUAAYACAAAACEAq3mReuIAAAAOAQAADwAAAGRycy9k&#13;&#10;b3ducmV2LnhtbEyPQU/DMAyF70j8h8hI3FjSUbauazohJq4gBkPiljVeW9E4VZOt5d/jneBiyXrP&#13;&#10;z+8rNpPrxBmH0HrSkMwUCKTK25ZqDR/vz3cZiBANWdN5Qg0/GGBTXl8VJrd+pDc872ItOIRCbjQ0&#13;&#10;Mfa5lKFq0Jkw8z0Sa0c/OBN5HWppBzNyuOvkXKmFdKYl/tCYHp8arL53J6dh/3L8+kzVa711D/3o&#13;&#10;JyXJraTWtzfTds3jcQ0i4hT/LuDCwP2h5GIHfyIbRKdhtUwStmqYpyAuurpfMOFBQ5plIMtC/sco&#13;&#10;fwEAAP//AwBQSwECLQAUAAYACAAAACEAtoM4kv4AAADhAQAAEwAAAAAAAAAAAAAAAAAAAAAAW0Nv&#13;&#10;bnRlbnRfVHlwZXNdLnhtbFBLAQItABQABgAIAAAAIQA4/SH/1gAAAJQBAAALAAAAAAAAAAAAAAAA&#13;&#10;AC8BAABfcmVscy8ucmVsc1BLAQItABQABgAIAAAAIQCFHVg89wEAAMwDAAAOAAAAAAAAAAAAAAAA&#13;&#10;AC4CAABkcnMvZTJvRG9jLnhtbFBLAQItABQABgAIAAAAIQCreZF64gAAAA4BAAAPAAAAAAAAAAAA&#13;&#10;AAAAAFEEAABkcnMvZG93bnJldi54bWxQSwUGAAAAAAQABADzAAAAYAUAAAAA&#13;&#10;" filled="f" stroked="f">
              <v:textbox>
                <w:txbxContent>
                  <w:p w14:paraId="0B89409B" w14:textId="61264B05" w:rsidR="001E6692" w:rsidRPr="000518EF" w:rsidRDefault="001E6692" w:rsidP="000518EF">
                    <w:pPr>
                      <w:rPr>
                        <w:sz w:val="18"/>
                        <w:szCs w:val="18"/>
                      </w:rPr>
                    </w:pPr>
                    <w:r w:rsidRPr="000518EF">
                      <w:rPr>
                        <w:sz w:val="18"/>
                        <w:szCs w:val="18"/>
                      </w:rPr>
                      <w:fldChar w:fldCharType="begin"/>
                    </w:r>
                    <w:r w:rsidRPr="000518EF">
                      <w:rPr>
                        <w:sz w:val="18"/>
                        <w:szCs w:val="18"/>
                      </w:rPr>
                      <w:instrText>PAGE   \* MERGEFORMAT</w:instrText>
                    </w:r>
                    <w:r w:rsidRPr="000518EF">
                      <w:rPr>
                        <w:sz w:val="18"/>
                        <w:szCs w:val="18"/>
                      </w:rPr>
                      <w:fldChar w:fldCharType="separate"/>
                    </w:r>
                    <w:r w:rsidR="005A6801">
                      <w:rPr>
                        <w:noProof/>
                        <w:sz w:val="18"/>
                        <w:szCs w:val="18"/>
                      </w:rPr>
                      <w:t>1</w:t>
                    </w:r>
                    <w:r w:rsidRPr="000518EF">
                      <w:rPr>
                        <w:sz w:val="18"/>
                        <w:szCs w:val="18"/>
                      </w:rPr>
                      <w:fldChar w:fldCharType="end"/>
                    </w:r>
                  </w:p>
                </w:txbxContent>
              </v:textbox>
              <w10:wrap type="square" anchorx="margin"/>
            </v:shape>
          </w:pict>
        </mc:Fallback>
      </mc:AlternateContent>
    </w:r>
    <w:r w:rsidR="00D53529">
      <w:t xml:space="preserve">       </w:t>
    </w:r>
  </w:p>
  <w:p w14:paraId="33000B86" w14:textId="734B81D7" w:rsidR="008410AB" w:rsidRDefault="008410AB" w:rsidP="000518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A591" w14:textId="77777777" w:rsidR="00163E75" w:rsidRDefault="00163E75" w:rsidP="000518EF">
      <w:r>
        <w:separator/>
      </w:r>
    </w:p>
  </w:footnote>
  <w:footnote w:type="continuationSeparator" w:id="0">
    <w:p w14:paraId="518DF830" w14:textId="77777777" w:rsidR="00163E75" w:rsidRDefault="00163E75" w:rsidP="0005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1F79" w14:textId="15D17C9C" w:rsidR="008410AB" w:rsidRDefault="009979AB" w:rsidP="000518EF">
    <w:r>
      <w:rPr>
        <w:noProof/>
        <w:lang w:val="de-DE" w:eastAsia="de-DE"/>
      </w:rPr>
      <w:drawing>
        <wp:anchor distT="0" distB="0" distL="114300" distR="114300" simplePos="0" relativeHeight="251662334" behindDoc="0" locked="0" layoutInCell="1" allowOverlap="1" wp14:anchorId="61A040A2" wp14:editId="4C9A3FE8">
          <wp:simplePos x="0" y="0"/>
          <wp:positionH relativeFrom="column">
            <wp:posOffset>-188826</wp:posOffset>
          </wp:positionH>
          <wp:positionV relativeFrom="paragraph">
            <wp:posOffset>-128905</wp:posOffset>
          </wp:positionV>
          <wp:extent cx="1781810" cy="610870"/>
          <wp:effectExtent l="0" t="0" r="8890" b="0"/>
          <wp:wrapNone/>
          <wp:docPr id="6" name="Grafik 6" descr="IDZ_eV_Kombi_E_black"/>
          <wp:cNvGraphicFramePr/>
          <a:graphic xmlns:a="http://schemas.openxmlformats.org/drawingml/2006/main">
            <a:graphicData uri="http://schemas.openxmlformats.org/drawingml/2006/picture">
              <pic:pic xmlns:pic="http://schemas.openxmlformats.org/drawingml/2006/picture">
                <pic:nvPicPr>
                  <pic:cNvPr id="6" name="Grafik 6" descr="IDZ_eV_Kombi_E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810" cy="610870"/>
                  </a:xfrm>
                  <a:prstGeom prst="rect">
                    <a:avLst/>
                  </a:prstGeom>
                  <a:noFill/>
                </pic:spPr>
              </pic:pic>
            </a:graphicData>
          </a:graphic>
          <wp14:sizeRelH relativeFrom="page">
            <wp14:pctWidth>0</wp14:pctWidth>
          </wp14:sizeRelH>
          <wp14:sizeRelV relativeFrom="page">
            <wp14:pctHeight>0</wp14:pctHeight>
          </wp14:sizeRelV>
        </wp:anchor>
      </w:drawing>
    </w:r>
    <w:r w:rsidR="007022D5">
      <w:rPr>
        <w:noProof/>
        <w:lang w:val="de-DE" w:eastAsia="de-DE"/>
      </w:rPr>
      <w:drawing>
        <wp:anchor distT="0" distB="0" distL="114300" distR="114300" simplePos="0" relativeHeight="251673600" behindDoc="0" locked="0" layoutInCell="1" allowOverlap="1" wp14:anchorId="073B228B" wp14:editId="20A62D0A">
          <wp:simplePos x="0" y="0"/>
          <wp:positionH relativeFrom="column">
            <wp:posOffset>5790435</wp:posOffset>
          </wp:positionH>
          <wp:positionV relativeFrom="paragraph">
            <wp:posOffset>-201426</wp:posOffset>
          </wp:positionV>
          <wp:extent cx="862261" cy="873245"/>
          <wp:effectExtent l="0" t="0" r="0" b="3175"/>
          <wp:wrapNone/>
          <wp:docPr id="7" name="Grafik 7" descr="UX_Design_Awards_Logo_Screen_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X_Design_Awards_Logo_Screen_fr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926" cy="873918"/>
                  </a:xfrm>
                  <a:prstGeom prst="rect">
                    <a:avLst/>
                  </a:prstGeom>
                  <a:noFill/>
                </pic:spPr>
              </pic:pic>
            </a:graphicData>
          </a:graphic>
          <wp14:sizeRelH relativeFrom="page">
            <wp14:pctWidth>0</wp14:pctWidth>
          </wp14:sizeRelH>
          <wp14:sizeRelV relativeFrom="page">
            <wp14:pctHeight>0</wp14:pctHeight>
          </wp14:sizeRelV>
        </wp:anchor>
      </w:drawing>
    </w:r>
    <w:r w:rsidR="001E6692" w:rsidRPr="00E342AC">
      <w:rPr>
        <w:rFonts w:ascii="DM Sans" w:hAnsi="DM Sans"/>
        <w:noProof/>
        <w:lang w:val="de-DE" w:eastAsia="de-DE"/>
      </w:rPr>
      <w:drawing>
        <wp:anchor distT="0" distB="0" distL="114300" distR="114300" simplePos="0" relativeHeight="251664384" behindDoc="0" locked="0" layoutInCell="1" allowOverlap="1" wp14:anchorId="0FC4DAB3" wp14:editId="2787CF46">
          <wp:simplePos x="0" y="0"/>
          <wp:positionH relativeFrom="margin">
            <wp:posOffset>6131560</wp:posOffset>
          </wp:positionH>
          <wp:positionV relativeFrom="paragraph">
            <wp:posOffset>-109855</wp:posOffset>
          </wp:positionV>
          <wp:extent cx="507334" cy="510518"/>
          <wp:effectExtent l="0" t="0" r="7620" b="4445"/>
          <wp:wrapNone/>
          <wp:docPr id="16" name="Picture 3" descr="E:\UX\UX Design Awards 2019 Logos Awardtitel\UX-Design-Awards-concept-2019\01-Standard\Screen\UX-Design-Awards-2019-concep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E:\UX\UX Design Awards 2019 Logos Awardtitel\UX-Design-Awards-concept-2019\01-Standard\Screen\UX-Design-Awards-2019-concept-RGB.png"/>
                  <pic:cNvPicPr>
                    <a:picLocks noChangeAspect="1" noChangeArrowheads="1"/>
                  </pic:cNvPicPr>
                </pic:nvPicPr>
                <pic:blipFill rotWithShape="1">
                  <a:blip r:embed="rId3" cstate="print">
                    <a:duotone>
                      <a:prstClr val="black"/>
                      <a:srgbClr val="D9C3A5">
                        <a:tint val="50000"/>
                        <a:satMod val="180000"/>
                      </a:srgbClr>
                    </a:duotone>
                    <a:extLst>
                      <a:ext uri="{28A0092B-C50C-407E-A947-70E740481C1C}">
                        <a14:useLocalDpi xmlns:a14="http://schemas.microsoft.com/office/drawing/2010/main" val="0"/>
                      </a:ext>
                    </a:extLst>
                  </a:blip>
                  <a:srcRect l="23962" t="18372" r="22842" b="39854"/>
                  <a:stretch/>
                </pic:blipFill>
                <pic:spPr bwMode="auto">
                  <a:xfrm>
                    <a:off x="0" y="0"/>
                    <a:ext cx="507334" cy="510518"/>
                  </a:xfrm>
                  <a:prstGeom prst="rect">
                    <a:avLst/>
                  </a:prstGeom>
                  <a:noFill/>
                </pic:spPr>
              </pic:pic>
            </a:graphicData>
          </a:graphic>
          <wp14:sizeRelH relativeFrom="margin">
            <wp14:pctWidth>0</wp14:pctWidth>
          </wp14:sizeRelH>
          <wp14:sizeRelV relativeFrom="margin">
            <wp14:pctHeight>0</wp14:pctHeight>
          </wp14:sizeRelV>
        </wp:anchor>
      </w:drawing>
    </w:r>
    <w:r w:rsidR="0080279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AB9"/>
    <w:multiLevelType w:val="hybridMultilevel"/>
    <w:tmpl w:val="8CAE7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FC7B7F"/>
    <w:multiLevelType w:val="hybridMultilevel"/>
    <w:tmpl w:val="811A4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A7AF9"/>
    <w:multiLevelType w:val="hybridMultilevel"/>
    <w:tmpl w:val="DFBE1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F17D0A"/>
    <w:multiLevelType w:val="hybridMultilevel"/>
    <w:tmpl w:val="87B01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5150D5"/>
    <w:multiLevelType w:val="multilevel"/>
    <w:tmpl w:val="6038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95C94"/>
    <w:multiLevelType w:val="multilevel"/>
    <w:tmpl w:val="E386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B171F"/>
    <w:multiLevelType w:val="hybridMultilevel"/>
    <w:tmpl w:val="4FDE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346858"/>
    <w:multiLevelType w:val="hybridMultilevel"/>
    <w:tmpl w:val="1702F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FF1025"/>
    <w:multiLevelType w:val="hybridMultilevel"/>
    <w:tmpl w:val="2CDEB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560493"/>
    <w:multiLevelType w:val="hybridMultilevel"/>
    <w:tmpl w:val="556C6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035AEC"/>
    <w:multiLevelType w:val="hybridMultilevel"/>
    <w:tmpl w:val="91363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885743"/>
    <w:multiLevelType w:val="hybridMultilevel"/>
    <w:tmpl w:val="DC02E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AB3895"/>
    <w:multiLevelType w:val="hybridMultilevel"/>
    <w:tmpl w:val="3A425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C05C75"/>
    <w:multiLevelType w:val="multilevel"/>
    <w:tmpl w:val="98DE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F22E6"/>
    <w:multiLevelType w:val="hybridMultilevel"/>
    <w:tmpl w:val="25B4B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10"/>
  </w:num>
  <w:num w:numId="6">
    <w:abstractNumId w:val="12"/>
  </w:num>
  <w:num w:numId="7">
    <w:abstractNumId w:val="8"/>
  </w:num>
  <w:num w:numId="8">
    <w:abstractNumId w:val="1"/>
  </w:num>
  <w:num w:numId="9">
    <w:abstractNumId w:val="4"/>
  </w:num>
  <w:num w:numId="10">
    <w:abstractNumId w:val="5"/>
  </w:num>
  <w:num w:numId="11">
    <w:abstractNumId w:val="13"/>
  </w:num>
  <w:num w:numId="12">
    <w:abstractNumId w:val="14"/>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E7E"/>
    <w:rsid w:val="00031CBF"/>
    <w:rsid w:val="0003312F"/>
    <w:rsid w:val="00041357"/>
    <w:rsid w:val="000518EF"/>
    <w:rsid w:val="00055072"/>
    <w:rsid w:val="00055E3A"/>
    <w:rsid w:val="00061EA7"/>
    <w:rsid w:val="00066DA8"/>
    <w:rsid w:val="00071D79"/>
    <w:rsid w:val="0009139B"/>
    <w:rsid w:val="000A27AE"/>
    <w:rsid w:val="000B1134"/>
    <w:rsid w:val="000D0EFB"/>
    <w:rsid w:val="000D1919"/>
    <w:rsid w:val="000D7015"/>
    <w:rsid w:val="00102F97"/>
    <w:rsid w:val="00135A63"/>
    <w:rsid w:val="00163E75"/>
    <w:rsid w:val="00165211"/>
    <w:rsid w:val="001A58C5"/>
    <w:rsid w:val="001A60C4"/>
    <w:rsid w:val="001B429E"/>
    <w:rsid w:val="001B654F"/>
    <w:rsid w:val="001B7FE6"/>
    <w:rsid w:val="001C2EEA"/>
    <w:rsid w:val="001C739A"/>
    <w:rsid w:val="001D1EF5"/>
    <w:rsid w:val="001E6692"/>
    <w:rsid w:val="001E7F63"/>
    <w:rsid w:val="002504EC"/>
    <w:rsid w:val="00265483"/>
    <w:rsid w:val="00266B70"/>
    <w:rsid w:val="00274F38"/>
    <w:rsid w:val="002B3E0F"/>
    <w:rsid w:val="002B528C"/>
    <w:rsid w:val="002D3294"/>
    <w:rsid w:val="002E0AD5"/>
    <w:rsid w:val="002F68E2"/>
    <w:rsid w:val="00304AC1"/>
    <w:rsid w:val="003115BD"/>
    <w:rsid w:val="00337DBF"/>
    <w:rsid w:val="00344DBC"/>
    <w:rsid w:val="0035415A"/>
    <w:rsid w:val="003576A8"/>
    <w:rsid w:val="003648CD"/>
    <w:rsid w:val="003668A0"/>
    <w:rsid w:val="00372825"/>
    <w:rsid w:val="00381F52"/>
    <w:rsid w:val="003820AD"/>
    <w:rsid w:val="003B0425"/>
    <w:rsid w:val="003D0233"/>
    <w:rsid w:val="003D1688"/>
    <w:rsid w:val="003D7AA7"/>
    <w:rsid w:val="003F626E"/>
    <w:rsid w:val="003F6E67"/>
    <w:rsid w:val="00427BC3"/>
    <w:rsid w:val="004305BA"/>
    <w:rsid w:val="00454D1C"/>
    <w:rsid w:val="004609D9"/>
    <w:rsid w:val="00461087"/>
    <w:rsid w:val="00467DA7"/>
    <w:rsid w:val="00470640"/>
    <w:rsid w:val="00482F5B"/>
    <w:rsid w:val="00483E27"/>
    <w:rsid w:val="004C0828"/>
    <w:rsid w:val="004C1DCA"/>
    <w:rsid w:val="00513070"/>
    <w:rsid w:val="00534783"/>
    <w:rsid w:val="005374E1"/>
    <w:rsid w:val="0055271E"/>
    <w:rsid w:val="005566EC"/>
    <w:rsid w:val="005A65E3"/>
    <w:rsid w:val="005A6801"/>
    <w:rsid w:val="005D1FD5"/>
    <w:rsid w:val="005E156E"/>
    <w:rsid w:val="00601D09"/>
    <w:rsid w:val="00606B02"/>
    <w:rsid w:val="0061233A"/>
    <w:rsid w:val="00613243"/>
    <w:rsid w:val="00631112"/>
    <w:rsid w:val="00631C35"/>
    <w:rsid w:val="00633D4A"/>
    <w:rsid w:val="00672670"/>
    <w:rsid w:val="00681060"/>
    <w:rsid w:val="00683605"/>
    <w:rsid w:val="00691B57"/>
    <w:rsid w:val="006B18B1"/>
    <w:rsid w:val="006C2169"/>
    <w:rsid w:val="006D1B01"/>
    <w:rsid w:val="006F4010"/>
    <w:rsid w:val="007022D5"/>
    <w:rsid w:val="00714A6E"/>
    <w:rsid w:val="007917DB"/>
    <w:rsid w:val="007C5B05"/>
    <w:rsid w:val="007F1D14"/>
    <w:rsid w:val="00802790"/>
    <w:rsid w:val="0080315D"/>
    <w:rsid w:val="008031ED"/>
    <w:rsid w:val="008107C9"/>
    <w:rsid w:val="00814FC1"/>
    <w:rsid w:val="008274C4"/>
    <w:rsid w:val="00827F2A"/>
    <w:rsid w:val="008400DD"/>
    <w:rsid w:val="008410AB"/>
    <w:rsid w:val="00841548"/>
    <w:rsid w:val="0087190A"/>
    <w:rsid w:val="00883065"/>
    <w:rsid w:val="00883F1F"/>
    <w:rsid w:val="00895400"/>
    <w:rsid w:val="008A3452"/>
    <w:rsid w:val="008A74AA"/>
    <w:rsid w:val="008C0026"/>
    <w:rsid w:val="008C393C"/>
    <w:rsid w:val="008C6BB6"/>
    <w:rsid w:val="008D68D3"/>
    <w:rsid w:val="008F1885"/>
    <w:rsid w:val="008F21CA"/>
    <w:rsid w:val="009015B6"/>
    <w:rsid w:val="00916AAC"/>
    <w:rsid w:val="00920B7F"/>
    <w:rsid w:val="00921764"/>
    <w:rsid w:val="0093126D"/>
    <w:rsid w:val="00931406"/>
    <w:rsid w:val="009529FE"/>
    <w:rsid w:val="0097339D"/>
    <w:rsid w:val="009810D8"/>
    <w:rsid w:val="00982199"/>
    <w:rsid w:val="009979AB"/>
    <w:rsid w:val="009C00A0"/>
    <w:rsid w:val="009D0979"/>
    <w:rsid w:val="00A03751"/>
    <w:rsid w:val="00A11118"/>
    <w:rsid w:val="00A33EA2"/>
    <w:rsid w:val="00A45BFE"/>
    <w:rsid w:val="00A5332D"/>
    <w:rsid w:val="00AC0B78"/>
    <w:rsid w:val="00AD6AED"/>
    <w:rsid w:val="00AE10B7"/>
    <w:rsid w:val="00AE2DD8"/>
    <w:rsid w:val="00B1101B"/>
    <w:rsid w:val="00B4016C"/>
    <w:rsid w:val="00B51726"/>
    <w:rsid w:val="00B64B45"/>
    <w:rsid w:val="00BA74F2"/>
    <w:rsid w:val="00BF4125"/>
    <w:rsid w:val="00C12F50"/>
    <w:rsid w:val="00C32454"/>
    <w:rsid w:val="00C329D4"/>
    <w:rsid w:val="00C33306"/>
    <w:rsid w:val="00C51FB0"/>
    <w:rsid w:val="00C52CFB"/>
    <w:rsid w:val="00C63E7E"/>
    <w:rsid w:val="00C74003"/>
    <w:rsid w:val="00C745E1"/>
    <w:rsid w:val="00C83A5D"/>
    <w:rsid w:val="00CC25C7"/>
    <w:rsid w:val="00CD32C1"/>
    <w:rsid w:val="00CD3FB1"/>
    <w:rsid w:val="00CF25C5"/>
    <w:rsid w:val="00CF6E43"/>
    <w:rsid w:val="00D01A37"/>
    <w:rsid w:val="00D0428D"/>
    <w:rsid w:val="00D341BB"/>
    <w:rsid w:val="00D44775"/>
    <w:rsid w:val="00D53529"/>
    <w:rsid w:val="00D65B23"/>
    <w:rsid w:val="00D93C3D"/>
    <w:rsid w:val="00DA3A3E"/>
    <w:rsid w:val="00DB340E"/>
    <w:rsid w:val="00DB3F62"/>
    <w:rsid w:val="00DE580A"/>
    <w:rsid w:val="00DE59B9"/>
    <w:rsid w:val="00E12149"/>
    <w:rsid w:val="00E14C36"/>
    <w:rsid w:val="00E342AC"/>
    <w:rsid w:val="00E35968"/>
    <w:rsid w:val="00E51975"/>
    <w:rsid w:val="00E92157"/>
    <w:rsid w:val="00E92FD9"/>
    <w:rsid w:val="00E96888"/>
    <w:rsid w:val="00EA05F0"/>
    <w:rsid w:val="00EB4CE1"/>
    <w:rsid w:val="00EB5324"/>
    <w:rsid w:val="00EC651B"/>
    <w:rsid w:val="00EE2A87"/>
    <w:rsid w:val="00EE4C80"/>
    <w:rsid w:val="00F04F2B"/>
    <w:rsid w:val="00F06833"/>
    <w:rsid w:val="00F06A60"/>
    <w:rsid w:val="00F10C65"/>
    <w:rsid w:val="00F15905"/>
    <w:rsid w:val="00F47118"/>
    <w:rsid w:val="00F623BE"/>
    <w:rsid w:val="00F86ACA"/>
    <w:rsid w:val="00F927C4"/>
    <w:rsid w:val="00F95473"/>
    <w:rsid w:val="00F9650B"/>
    <w:rsid w:val="00F96C70"/>
    <w:rsid w:val="00FA3E37"/>
    <w:rsid w:val="00FA64B4"/>
    <w:rsid w:val="00FB3B4C"/>
    <w:rsid w:val="00FD4794"/>
    <w:rsid w:val="00FD7B97"/>
    <w:rsid w:val="00FE4701"/>
    <w:rsid w:val="00FE6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C2B5"/>
  <w15:docId w15:val="{A0E985E1-0430-AC47-ABDF-D3CA01C9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18EF"/>
    <w:pPr>
      <w:spacing w:after="120" w:line="288" w:lineRule="auto"/>
    </w:pPr>
    <w:rPr>
      <w:rFonts w:ascii="Helvetica" w:eastAsia="Times New Roman" w:hAnsi="Helvetica" w:cs="Times New Roman"/>
      <w:sz w:val="21"/>
      <w:szCs w:val="21"/>
      <w:lang w:val="en-US"/>
    </w:rPr>
  </w:style>
  <w:style w:type="paragraph" w:styleId="berschrift1">
    <w:name w:val="heading 1"/>
    <w:basedOn w:val="Standard"/>
    <w:next w:val="Standard"/>
    <w:link w:val="berschrift1Zchn"/>
    <w:uiPriority w:val="9"/>
    <w:qFormat/>
    <w:rsid w:val="003D0233"/>
    <w:pPr>
      <w:keepNext/>
      <w:keepLines/>
      <w:spacing w:before="240"/>
      <w:outlineLvl w:val="0"/>
    </w:pPr>
    <w:rPr>
      <w:b/>
      <w:sz w:val="28"/>
      <w:szCs w:val="32"/>
    </w:rPr>
  </w:style>
  <w:style w:type="paragraph" w:styleId="berschrift2">
    <w:name w:val="heading 2"/>
    <w:basedOn w:val="Standard"/>
    <w:next w:val="Standard"/>
    <w:link w:val="berschrift2Zchn"/>
    <w:uiPriority w:val="9"/>
    <w:unhideWhenUsed/>
    <w:qFormat/>
    <w:rsid w:val="000518EF"/>
    <w:pPr>
      <w:keepNext/>
      <w:keepLines/>
      <w:spacing w:before="240"/>
      <w:outlineLvl w:val="1"/>
    </w:pPr>
    <w:rPr>
      <w:sz w:val="24"/>
      <w:szCs w:val="26"/>
    </w:rPr>
  </w:style>
  <w:style w:type="paragraph" w:styleId="berschrift3">
    <w:name w:val="heading 3"/>
    <w:basedOn w:val="Standard"/>
    <w:next w:val="Standard"/>
    <w:link w:val="berschrift3Zchn"/>
    <w:uiPriority w:val="9"/>
    <w:unhideWhenUsed/>
    <w:qFormat/>
    <w:rsid w:val="00C12F50"/>
    <w:pPr>
      <w:keepNext/>
      <w:keepLines/>
      <w:spacing w:before="40"/>
      <w:outlineLvl w:val="2"/>
    </w:pPr>
    <w:rPr>
      <w:rFonts w:asciiTheme="majorHAnsi" w:eastAsiaTheme="majorEastAsia" w:hAnsiTheme="majorHAnsi" w:cstheme="majorBidi"/>
      <w:color w:val="453726"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329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D3294"/>
  </w:style>
  <w:style w:type="paragraph" w:styleId="Fuzeile">
    <w:name w:val="footer"/>
    <w:basedOn w:val="Standard"/>
    <w:link w:val="FuzeileZchn"/>
    <w:uiPriority w:val="99"/>
    <w:unhideWhenUsed/>
    <w:rsid w:val="002D329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D3294"/>
  </w:style>
  <w:style w:type="character" w:styleId="Hyperlink">
    <w:name w:val="Hyperlink"/>
    <w:basedOn w:val="Absatz-Standardschriftart"/>
    <w:uiPriority w:val="99"/>
    <w:unhideWhenUsed/>
    <w:rsid w:val="0035415A"/>
    <w:rPr>
      <w:color w:val="8B6F4E" w:themeColor="hyperlink"/>
      <w:u w:val="single"/>
    </w:rPr>
  </w:style>
  <w:style w:type="character" w:customStyle="1" w:styleId="NichtaufgelsteErwhnung1">
    <w:name w:val="Nicht aufgelöste Erwähnung1"/>
    <w:basedOn w:val="Absatz-Standardschriftart"/>
    <w:uiPriority w:val="99"/>
    <w:semiHidden/>
    <w:unhideWhenUsed/>
    <w:rsid w:val="0035415A"/>
    <w:rPr>
      <w:color w:val="605E5C"/>
      <w:shd w:val="clear" w:color="auto" w:fill="E1DFDD"/>
    </w:rPr>
  </w:style>
  <w:style w:type="character" w:customStyle="1" w:styleId="berschrift1Zchn">
    <w:name w:val="Überschrift 1 Zchn"/>
    <w:basedOn w:val="Absatz-Standardschriftart"/>
    <w:link w:val="berschrift1"/>
    <w:uiPriority w:val="9"/>
    <w:rsid w:val="003D0233"/>
    <w:rPr>
      <w:rFonts w:ascii="Helvetica" w:eastAsia="Times New Roman" w:hAnsi="Helvetica" w:cs="Times New Roman"/>
      <w:b/>
      <w:sz w:val="28"/>
      <w:szCs w:val="32"/>
      <w:lang w:val="en-US"/>
    </w:rPr>
  </w:style>
  <w:style w:type="paragraph" w:styleId="Inhaltsverzeichnisberschrift">
    <w:name w:val="TOC Heading"/>
    <w:basedOn w:val="berschrift1"/>
    <w:next w:val="Standard"/>
    <w:uiPriority w:val="39"/>
    <w:unhideWhenUsed/>
    <w:qFormat/>
    <w:rsid w:val="00E342AC"/>
    <w:pPr>
      <w:outlineLvl w:val="9"/>
    </w:pPr>
    <w:rPr>
      <w:lang w:eastAsia="de-DE"/>
    </w:rPr>
  </w:style>
  <w:style w:type="paragraph" w:styleId="Listenabsatz">
    <w:name w:val="List Paragraph"/>
    <w:basedOn w:val="Standard"/>
    <w:uiPriority w:val="34"/>
    <w:qFormat/>
    <w:rsid w:val="008400DD"/>
    <w:pPr>
      <w:ind w:left="720"/>
      <w:contextualSpacing/>
    </w:pPr>
  </w:style>
  <w:style w:type="paragraph" w:styleId="Verzeichnis1">
    <w:name w:val="toc 1"/>
    <w:basedOn w:val="Standard"/>
    <w:next w:val="Standard"/>
    <w:autoRedefine/>
    <w:uiPriority w:val="39"/>
    <w:unhideWhenUsed/>
    <w:rsid w:val="00165211"/>
    <w:pPr>
      <w:spacing w:after="100"/>
    </w:pPr>
  </w:style>
  <w:style w:type="character" w:customStyle="1" w:styleId="berschrift2Zchn">
    <w:name w:val="Überschrift 2 Zchn"/>
    <w:basedOn w:val="Absatz-Standardschriftart"/>
    <w:link w:val="berschrift2"/>
    <w:uiPriority w:val="9"/>
    <w:rsid w:val="000518EF"/>
    <w:rPr>
      <w:rFonts w:ascii="Helvetica" w:eastAsia="Times New Roman" w:hAnsi="Helvetica" w:cs="Times New Roman"/>
      <w:sz w:val="24"/>
      <w:szCs w:val="26"/>
      <w:lang w:val="en-US"/>
    </w:rPr>
  </w:style>
  <w:style w:type="character" w:customStyle="1" w:styleId="berschrift3Zchn">
    <w:name w:val="Überschrift 3 Zchn"/>
    <w:basedOn w:val="Absatz-Standardschriftart"/>
    <w:link w:val="berschrift3"/>
    <w:uiPriority w:val="9"/>
    <w:rsid w:val="00C12F50"/>
    <w:rPr>
      <w:rFonts w:asciiTheme="majorHAnsi" w:eastAsiaTheme="majorEastAsia" w:hAnsiTheme="majorHAnsi" w:cstheme="majorBidi"/>
      <w:color w:val="453726" w:themeColor="accent1" w:themeShade="7F"/>
      <w:sz w:val="24"/>
      <w:szCs w:val="24"/>
    </w:rPr>
  </w:style>
  <w:style w:type="paragraph" w:styleId="KeinLeerraum">
    <w:name w:val="No Spacing"/>
    <w:uiPriority w:val="1"/>
    <w:qFormat/>
    <w:rsid w:val="00C12F50"/>
    <w:pPr>
      <w:spacing w:after="0" w:line="240" w:lineRule="auto"/>
    </w:pPr>
  </w:style>
  <w:style w:type="table" w:styleId="Tabellenraster">
    <w:name w:val="Table Grid"/>
    <w:basedOn w:val="NormaleTabelle"/>
    <w:uiPriority w:val="39"/>
    <w:rsid w:val="00C1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B528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528C"/>
    <w:rPr>
      <w:rFonts w:ascii="Segoe UI" w:hAnsi="Segoe UI" w:cs="Segoe UI"/>
      <w:sz w:val="18"/>
      <w:szCs w:val="18"/>
    </w:rPr>
  </w:style>
  <w:style w:type="character" w:styleId="Kommentarzeichen">
    <w:name w:val="annotation reference"/>
    <w:basedOn w:val="Absatz-Standardschriftart"/>
    <w:uiPriority w:val="99"/>
    <w:semiHidden/>
    <w:unhideWhenUsed/>
    <w:rsid w:val="00AD6AED"/>
    <w:rPr>
      <w:sz w:val="16"/>
      <w:szCs w:val="16"/>
    </w:rPr>
  </w:style>
  <w:style w:type="paragraph" w:styleId="Kommentartext">
    <w:name w:val="annotation text"/>
    <w:basedOn w:val="Standard"/>
    <w:link w:val="KommentartextZchn"/>
    <w:uiPriority w:val="99"/>
    <w:semiHidden/>
    <w:unhideWhenUsed/>
    <w:rsid w:val="00AD6AED"/>
    <w:pPr>
      <w:spacing w:line="240" w:lineRule="auto"/>
    </w:pPr>
    <w:rPr>
      <w:szCs w:val="20"/>
    </w:rPr>
  </w:style>
  <w:style w:type="character" w:customStyle="1" w:styleId="KommentartextZchn">
    <w:name w:val="Kommentartext Zchn"/>
    <w:basedOn w:val="Absatz-Standardschriftart"/>
    <w:link w:val="Kommentartext"/>
    <w:uiPriority w:val="99"/>
    <w:semiHidden/>
    <w:rsid w:val="00AD6AED"/>
    <w:rPr>
      <w:sz w:val="20"/>
      <w:szCs w:val="20"/>
    </w:rPr>
  </w:style>
  <w:style w:type="paragraph" w:styleId="Kommentarthema">
    <w:name w:val="annotation subject"/>
    <w:basedOn w:val="Kommentartext"/>
    <w:next w:val="Kommentartext"/>
    <w:link w:val="KommentarthemaZchn"/>
    <w:uiPriority w:val="99"/>
    <w:semiHidden/>
    <w:unhideWhenUsed/>
    <w:rsid w:val="00AD6AED"/>
    <w:rPr>
      <w:b/>
      <w:bCs/>
    </w:rPr>
  </w:style>
  <w:style w:type="character" w:customStyle="1" w:styleId="KommentarthemaZchn">
    <w:name w:val="Kommentarthema Zchn"/>
    <w:basedOn w:val="KommentartextZchn"/>
    <w:link w:val="Kommentarthema"/>
    <w:uiPriority w:val="99"/>
    <w:semiHidden/>
    <w:rsid w:val="00AD6AED"/>
    <w:rPr>
      <w:b/>
      <w:bCs/>
      <w:sz w:val="20"/>
      <w:szCs w:val="20"/>
    </w:rPr>
  </w:style>
  <w:style w:type="character" w:customStyle="1" w:styleId="NichtaufgelsteErwhnung2">
    <w:name w:val="Nicht aufgelöste Erwähnung2"/>
    <w:basedOn w:val="Absatz-Standardschriftart"/>
    <w:uiPriority w:val="99"/>
    <w:semiHidden/>
    <w:unhideWhenUsed/>
    <w:rsid w:val="00DB340E"/>
    <w:rPr>
      <w:color w:val="605E5C"/>
      <w:shd w:val="clear" w:color="auto" w:fill="E1DFDD"/>
    </w:rPr>
  </w:style>
  <w:style w:type="paragraph" w:styleId="StandardWeb">
    <w:name w:val="Normal (Web)"/>
    <w:basedOn w:val="Standard"/>
    <w:uiPriority w:val="99"/>
    <w:semiHidden/>
    <w:unhideWhenUsed/>
    <w:rsid w:val="00B64B45"/>
    <w:pPr>
      <w:spacing w:before="100" w:beforeAutospacing="1" w:after="100" w:afterAutospacing="1" w:line="240" w:lineRule="auto"/>
    </w:pPr>
    <w:rPr>
      <w:rFonts w:ascii="Times New Roman" w:hAnsi="Times New Roman"/>
      <w:sz w:val="24"/>
      <w:szCs w:val="24"/>
      <w:lang w:eastAsia="de-DE"/>
    </w:rPr>
  </w:style>
  <w:style w:type="character" w:styleId="Fett">
    <w:name w:val="Strong"/>
    <w:basedOn w:val="Absatz-Standardschriftart"/>
    <w:uiPriority w:val="22"/>
    <w:qFormat/>
    <w:rsid w:val="00B64B45"/>
    <w:rPr>
      <w:b/>
      <w:bCs/>
    </w:rPr>
  </w:style>
  <w:style w:type="character" w:customStyle="1" w:styleId="apple-converted-space">
    <w:name w:val="apple-converted-space"/>
    <w:basedOn w:val="Absatz-Standardschriftart"/>
    <w:rsid w:val="001B7FE6"/>
  </w:style>
  <w:style w:type="character" w:styleId="BesuchterLink">
    <w:name w:val="FollowedHyperlink"/>
    <w:basedOn w:val="Absatz-Standardschriftart"/>
    <w:uiPriority w:val="99"/>
    <w:semiHidden/>
    <w:unhideWhenUsed/>
    <w:rsid w:val="001B7FE6"/>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1B7FE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E59B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274C4"/>
    <w:rPr>
      <w:color w:val="605E5C"/>
      <w:shd w:val="clear" w:color="auto" w:fill="E1DFDD"/>
    </w:rPr>
  </w:style>
  <w:style w:type="character" w:styleId="NichtaufgelsteErwhnung">
    <w:name w:val="Unresolved Mention"/>
    <w:basedOn w:val="Absatz-Standardschriftart"/>
    <w:uiPriority w:val="99"/>
    <w:semiHidden/>
    <w:unhideWhenUsed/>
    <w:rsid w:val="00FA3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6691">
      <w:bodyDiv w:val="1"/>
      <w:marLeft w:val="0"/>
      <w:marRight w:val="0"/>
      <w:marTop w:val="0"/>
      <w:marBottom w:val="0"/>
      <w:divBdr>
        <w:top w:val="none" w:sz="0" w:space="0" w:color="auto"/>
        <w:left w:val="none" w:sz="0" w:space="0" w:color="auto"/>
        <w:bottom w:val="none" w:sz="0" w:space="0" w:color="auto"/>
        <w:right w:val="none" w:sz="0" w:space="0" w:color="auto"/>
      </w:divBdr>
    </w:div>
    <w:div w:id="101651275">
      <w:bodyDiv w:val="1"/>
      <w:marLeft w:val="0"/>
      <w:marRight w:val="0"/>
      <w:marTop w:val="0"/>
      <w:marBottom w:val="0"/>
      <w:divBdr>
        <w:top w:val="none" w:sz="0" w:space="0" w:color="auto"/>
        <w:left w:val="none" w:sz="0" w:space="0" w:color="auto"/>
        <w:bottom w:val="none" w:sz="0" w:space="0" w:color="auto"/>
        <w:right w:val="none" w:sz="0" w:space="0" w:color="auto"/>
      </w:divBdr>
    </w:div>
    <w:div w:id="119037824">
      <w:bodyDiv w:val="1"/>
      <w:marLeft w:val="0"/>
      <w:marRight w:val="0"/>
      <w:marTop w:val="0"/>
      <w:marBottom w:val="0"/>
      <w:divBdr>
        <w:top w:val="none" w:sz="0" w:space="0" w:color="auto"/>
        <w:left w:val="none" w:sz="0" w:space="0" w:color="auto"/>
        <w:bottom w:val="none" w:sz="0" w:space="0" w:color="auto"/>
        <w:right w:val="none" w:sz="0" w:space="0" w:color="auto"/>
      </w:divBdr>
      <w:divsChild>
        <w:div w:id="891383502">
          <w:marLeft w:val="0"/>
          <w:marRight w:val="0"/>
          <w:marTop w:val="0"/>
          <w:marBottom w:val="0"/>
          <w:divBdr>
            <w:top w:val="none" w:sz="0" w:space="0" w:color="auto"/>
            <w:left w:val="none" w:sz="0" w:space="0" w:color="auto"/>
            <w:bottom w:val="none" w:sz="0" w:space="0" w:color="auto"/>
            <w:right w:val="none" w:sz="0" w:space="0" w:color="auto"/>
          </w:divBdr>
        </w:div>
        <w:div w:id="254093849">
          <w:marLeft w:val="0"/>
          <w:marRight w:val="0"/>
          <w:marTop w:val="0"/>
          <w:marBottom w:val="0"/>
          <w:divBdr>
            <w:top w:val="none" w:sz="0" w:space="0" w:color="auto"/>
            <w:left w:val="none" w:sz="0" w:space="0" w:color="auto"/>
            <w:bottom w:val="none" w:sz="0" w:space="0" w:color="auto"/>
            <w:right w:val="none" w:sz="0" w:space="0" w:color="auto"/>
          </w:divBdr>
        </w:div>
      </w:divsChild>
    </w:div>
    <w:div w:id="199050571">
      <w:bodyDiv w:val="1"/>
      <w:marLeft w:val="0"/>
      <w:marRight w:val="0"/>
      <w:marTop w:val="0"/>
      <w:marBottom w:val="0"/>
      <w:divBdr>
        <w:top w:val="none" w:sz="0" w:space="0" w:color="auto"/>
        <w:left w:val="none" w:sz="0" w:space="0" w:color="auto"/>
        <w:bottom w:val="none" w:sz="0" w:space="0" w:color="auto"/>
        <w:right w:val="none" w:sz="0" w:space="0" w:color="auto"/>
      </w:divBdr>
    </w:div>
    <w:div w:id="295532429">
      <w:bodyDiv w:val="1"/>
      <w:marLeft w:val="0"/>
      <w:marRight w:val="0"/>
      <w:marTop w:val="0"/>
      <w:marBottom w:val="0"/>
      <w:divBdr>
        <w:top w:val="none" w:sz="0" w:space="0" w:color="auto"/>
        <w:left w:val="none" w:sz="0" w:space="0" w:color="auto"/>
        <w:bottom w:val="none" w:sz="0" w:space="0" w:color="auto"/>
        <w:right w:val="none" w:sz="0" w:space="0" w:color="auto"/>
      </w:divBdr>
    </w:div>
    <w:div w:id="400178393">
      <w:bodyDiv w:val="1"/>
      <w:marLeft w:val="0"/>
      <w:marRight w:val="0"/>
      <w:marTop w:val="0"/>
      <w:marBottom w:val="0"/>
      <w:divBdr>
        <w:top w:val="none" w:sz="0" w:space="0" w:color="auto"/>
        <w:left w:val="none" w:sz="0" w:space="0" w:color="auto"/>
        <w:bottom w:val="none" w:sz="0" w:space="0" w:color="auto"/>
        <w:right w:val="none" w:sz="0" w:space="0" w:color="auto"/>
      </w:divBdr>
    </w:div>
    <w:div w:id="470951860">
      <w:bodyDiv w:val="1"/>
      <w:marLeft w:val="0"/>
      <w:marRight w:val="0"/>
      <w:marTop w:val="0"/>
      <w:marBottom w:val="0"/>
      <w:divBdr>
        <w:top w:val="none" w:sz="0" w:space="0" w:color="auto"/>
        <w:left w:val="none" w:sz="0" w:space="0" w:color="auto"/>
        <w:bottom w:val="none" w:sz="0" w:space="0" w:color="auto"/>
        <w:right w:val="none" w:sz="0" w:space="0" w:color="auto"/>
      </w:divBdr>
    </w:div>
    <w:div w:id="513807082">
      <w:bodyDiv w:val="1"/>
      <w:marLeft w:val="0"/>
      <w:marRight w:val="0"/>
      <w:marTop w:val="0"/>
      <w:marBottom w:val="0"/>
      <w:divBdr>
        <w:top w:val="none" w:sz="0" w:space="0" w:color="auto"/>
        <w:left w:val="none" w:sz="0" w:space="0" w:color="auto"/>
        <w:bottom w:val="none" w:sz="0" w:space="0" w:color="auto"/>
        <w:right w:val="none" w:sz="0" w:space="0" w:color="auto"/>
      </w:divBdr>
    </w:div>
    <w:div w:id="515537941">
      <w:bodyDiv w:val="1"/>
      <w:marLeft w:val="0"/>
      <w:marRight w:val="0"/>
      <w:marTop w:val="0"/>
      <w:marBottom w:val="0"/>
      <w:divBdr>
        <w:top w:val="none" w:sz="0" w:space="0" w:color="auto"/>
        <w:left w:val="none" w:sz="0" w:space="0" w:color="auto"/>
        <w:bottom w:val="none" w:sz="0" w:space="0" w:color="auto"/>
        <w:right w:val="none" w:sz="0" w:space="0" w:color="auto"/>
      </w:divBdr>
    </w:div>
    <w:div w:id="538785681">
      <w:bodyDiv w:val="1"/>
      <w:marLeft w:val="0"/>
      <w:marRight w:val="0"/>
      <w:marTop w:val="0"/>
      <w:marBottom w:val="0"/>
      <w:divBdr>
        <w:top w:val="none" w:sz="0" w:space="0" w:color="auto"/>
        <w:left w:val="none" w:sz="0" w:space="0" w:color="auto"/>
        <w:bottom w:val="none" w:sz="0" w:space="0" w:color="auto"/>
        <w:right w:val="none" w:sz="0" w:space="0" w:color="auto"/>
      </w:divBdr>
    </w:div>
    <w:div w:id="808548105">
      <w:bodyDiv w:val="1"/>
      <w:marLeft w:val="0"/>
      <w:marRight w:val="0"/>
      <w:marTop w:val="0"/>
      <w:marBottom w:val="0"/>
      <w:divBdr>
        <w:top w:val="none" w:sz="0" w:space="0" w:color="auto"/>
        <w:left w:val="none" w:sz="0" w:space="0" w:color="auto"/>
        <w:bottom w:val="none" w:sz="0" w:space="0" w:color="auto"/>
        <w:right w:val="none" w:sz="0" w:space="0" w:color="auto"/>
      </w:divBdr>
    </w:div>
    <w:div w:id="887494297">
      <w:bodyDiv w:val="1"/>
      <w:marLeft w:val="0"/>
      <w:marRight w:val="0"/>
      <w:marTop w:val="0"/>
      <w:marBottom w:val="0"/>
      <w:divBdr>
        <w:top w:val="none" w:sz="0" w:space="0" w:color="auto"/>
        <w:left w:val="none" w:sz="0" w:space="0" w:color="auto"/>
        <w:bottom w:val="none" w:sz="0" w:space="0" w:color="auto"/>
        <w:right w:val="none" w:sz="0" w:space="0" w:color="auto"/>
      </w:divBdr>
    </w:div>
    <w:div w:id="1104569846">
      <w:bodyDiv w:val="1"/>
      <w:marLeft w:val="0"/>
      <w:marRight w:val="0"/>
      <w:marTop w:val="0"/>
      <w:marBottom w:val="0"/>
      <w:divBdr>
        <w:top w:val="none" w:sz="0" w:space="0" w:color="auto"/>
        <w:left w:val="none" w:sz="0" w:space="0" w:color="auto"/>
        <w:bottom w:val="none" w:sz="0" w:space="0" w:color="auto"/>
        <w:right w:val="none" w:sz="0" w:space="0" w:color="auto"/>
      </w:divBdr>
    </w:div>
    <w:div w:id="1120804548">
      <w:bodyDiv w:val="1"/>
      <w:marLeft w:val="0"/>
      <w:marRight w:val="0"/>
      <w:marTop w:val="0"/>
      <w:marBottom w:val="0"/>
      <w:divBdr>
        <w:top w:val="none" w:sz="0" w:space="0" w:color="auto"/>
        <w:left w:val="none" w:sz="0" w:space="0" w:color="auto"/>
        <w:bottom w:val="none" w:sz="0" w:space="0" w:color="auto"/>
        <w:right w:val="none" w:sz="0" w:space="0" w:color="auto"/>
      </w:divBdr>
    </w:div>
    <w:div w:id="1165705509">
      <w:bodyDiv w:val="1"/>
      <w:marLeft w:val="0"/>
      <w:marRight w:val="0"/>
      <w:marTop w:val="0"/>
      <w:marBottom w:val="0"/>
      <w:divBdr>
        <w:top w:val="none" w:sz="0" w:space="0" w:color="auto"/>
        <w:left w:val="none" w:sz="0" w:space="0" w:color="auto"/>
        <w:bottom w:val="none" w:sz="0" w:space="0" w:color="auto"/>
        <w:right w:val="none" w:sz="0" w:space="0" w:color="auto"/>
      </w:divBdr>
    </w:div>
    <w:div w:id="1233731584">
      <w:bodyDiv w:val="1"/>
      <w:marLeft w:val="0"/>
      <w:marRight w:val="0"/>
      <w:marTop w:val="0"/>
      <w:marBottom w:val="0"/>
      <w:divBdr>
        <w:top w:val="none" w:sz="0" w:space="0" w:color="auto"/>
        <w:left w:val="none" w:sz="0" w:space="0" w:color="auto"/>
        <w:bottom w:val="none" w:sz="0" w:space="0" w:color="auto"/>
        <w:right w:val="none" w:sz="0" w:space="0" w:color="auto"/>
      </w:divBdr>
    </w:div>
    <w:div w:id="1254241247">
      <w:bodyDiv w:val="1"/>
      <w:marLeft w:val="0"/>
      <w:marRight w:val="0"/>
      <w:marTop w:val="0"/>
      <w:marBottom w:val="0"/>
      <w:divBdr>
        <w:top w:val="none" w:sz="0" w:space="0" w:color="auto"/>
        <w:left w:val="none" w:sz="0" w:space="0" w:color="auto"/>
        <w:bottom w:val="none" w:sz="0" w:space="0" w:color="auto"/>
        <w:right w:val="none" w:sz="0" w:space="0" w:color="auto"/>
      </w:divBdr>
    </w:div>
    <w:div w:id="1283347438">
      <w:bodyDiv w:val="1"/>
      <w:marLeft w:val="0"/>
      <w:marRight w:val="0"/>
      <w:marTop w:val="0"/>
      <w:marBottom w:val="0"/>
      <w:divBdr>
        <w:top w:val="none" w:sz="0" w:space="0" w:color="auto"/>
        <w:left w:val="none" w:sz="0" w:space="0" w:color="auto"/>
        <w:bottom w:val="none" w:sz="0" w:space="0" w:color="auto"/>
        <w:right w:val="none" w:sz="0" w:space="0" w:color="auto"/>
      </w:divBdr>
    </w:div>
    <w:div w:id="1364089263">
      <w:bodyDiv w:val="1"/>
      <w:marLeft w:val="0"/>
      <w:marRight w:val="0"/>
      <w:marTop w:val="0"/>
      <w:marBottom w:val="0"/>
      <w:divBdr>
        <w:top w:val="none" w:sz="0" w:space="0" w:color="auto"/>
        <w:left w:val="none" w:sz="0" w:space="0" w:color="auto"/>
        <w:bottom w:val="none" w:sz="0" w:space="0" w:color="auto"/>
        <w:right w:val="none" w:sz="0" w:space="0" w:color="auto"/>
      </w:divBdr>
    </w:div>
    <w:div w:id="1367831816">
      <w:bodyDiv w:val="1"/>
      <w:marLeft w:val="0"/>
      <w:marRight w:val="0"/>
      <w:marTop w:val="0"/>
      <w:marBottom w:val="0"/>
      <w:divBdr>
        <w:top w:val="none" w:sz="0" w:space="0" w:color="auto"/>
        <w:left w:val="none" w:sz="0" w:space="0" w:color="auto"/>
        <w:bottom w:val="none" w:sz="0" w:space="0" w:color="auto"/>
        <w:right w:val="none" w:sz="0" w:space="0" w:color="auto"/>
      </w:divBdr>
    </w:div>
    <w:div w:id="1451438194">
      <w:bodyDiv w:val="1"/>
      <w:marLeft w:val="0"/>
      <w:marRight w:val="0"/>
      <w:marTop w:val="0"/>
      <w:marBottom w:val="0"/>
      <w:divBdr>
        <w:top w:val="none" w:sz="0" w:space="0" w:color="auto"/>
        <w:left w:val="none" w:sz="0" w:space="0" w:color="auto"/>
        <w:bottom w:val="none" w:sz="0" w:space="0" w:color="auto"/>
        <w:right w:val="none" w:sz="0" w:space="0" w:color="auto"/>
      </w:divBdr>
    </w:div>
    <w:div w:id="1845196270">
      <w:bodyDiv w:val="1"/>
      <w:marLeft w:val="0"/>
      <w:marRight w:val="0"/>
      <w:marTop w:val="0"/>
      <w:marBottom w:val="0"/>
      <w:divBdr>
        <w:top w:val="none" w:sz="0" w:space="0" w:color="auto"/>
        <w:left w:val="none" w:sz="0" w:space="0" w:color="auto"/>
        <w:bottom w:val="none" w:sz="0" w:space="0" w:color="auto"/>
        <w:right w:val="none" w:sz="0" w:space="0" w:color="auto"/>
      </w:divBdr>
    </w:div>
    <w:div w:id="1981883433">
      <w:bodyDiv w:val="1"/>
      <w:marLeft w:val="0"/>
      <w:marRight w:val="0"/>
      <w:marTop w:val="0"/>
      <w:marBottom w:val="0"/>
      <w:divBdr>
        <w:top w:val="none" w:sz="0" w:space="0" w:color="auto"/>
        <w:left w:val="none" w:sz="0" w:space="0" w:color="auto"/>
        <w:bottom w:val="none" w:sz="0" w:space="0" w:color="auto"/>
        <w:right w:val="none" w:sz="0" w:space="0" w:color="auto"/>
      </w:divBdr>
    </w:div>
    <w:div w:id="2005274655">
      <w:bodyDiv w:val="1"/>
      <w:marLeft w:val="0"/>
      <w:marRight w:val="0"/>
      <w:marTop w:val="0"/>
      <w:marBottom w:val="0"/>
      <w:divBdr>
        <w:top w:val="none" w:sz="0" w:space="0" w:color="auto"/>
        <w:left w:val="none" w:sz="0" w:space="0" w:color="auto"/>
        <w:bottom w:val="none" w:sz="0" w:space="0" w:color="auto"/>
        <w:right w:val="none" w:sz="0" w:space="0" w:color="auto"/>
      </w:divBdr>
    </w:div>
    <w:div w:id="20055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x-design-awards.com/en/gewinner/gewinner-2022-1" TargetMode="External"/><Relationship Id="rId13" Type="http://schemas.openxmlformats.org/officeDocument/2006/relationships/hyperlink" Target="https://ux-design-awards.us3.list-manage.com/track/click?u=8a2133b237df51d5a14576ab6&amp;id=1ed150811b&amp;e=2fe1d81df7" TargetMode="External"/><Relationship Id="rId18" Type="http://schemas.openxmlformats.org/officeDocument/2006/relationships/hyperlink" Target="https://ux-design-awards.com/en/press" TargetMode="External"/><Relationship Id="rId26" Type="http://schemas.openxmlformats.org/officeDocument/2006/relationships/hyperlink" Target="https://ux-design-awards.com/en/enter" TargetMode="External"/><Relationship Id="rId3" Type="http://schemas.openxmlformats.org/officeDocument/2006/relationships/styles" Target="styles.xml"/><Relationship Id="rId21" Type="http://schemas.openxmlformats.org/officeDocument/2006/relationships/hyperlink" Target="http://facebook.com/uxd.awards" TargetMode="External"/><Relationship Id="rId7" Type="http://schemas.openxmlformats.org/officeDocument/2006/relationships/endnotes" Target="endnotes.xml"/><Relationship Id="rId12" Type="http://schemas.openxmlformats.org/officeDocument/2006/relationships/hyperlink" Target="https://ux-design-awards.us3.list-manage.com/track/click?u=8a2133b237df51d5a14576ab6&amp;id=136384bff7&amp;e=2fe1d81df7" TargetMode="External"/><Relationship Id="rId17" Type="http://schemas.openxmlformats.org/officeDocument/2006/relationships/hyperlink" Target="https://www.ux-design-awards.com/en" TargetMode="External"/><Relationship Id="rId25" Type="http://schemas.openxmlformats.org/officeDocument/2006/relationships/hyperlink" Target="http://www.idz.de/en" TargetMode="External"/><Relationship Id="rId2" Type="http://schemas.openxmlformats.org/officeDocument/2006/relationships/numbering" Target="numbering.xml"/><Relationship Id="rId16" Type="http://schemas.openxmlformats.org/officeDocument/2006/relationships/hyperlink" Target="mailto:press@ux-design-awards.com" TargetMode="External"/><Relationship Id="rId20" Type="http://schemas.openxmlformats.org/officeDocument/2006/relationships/hyperlink" Target="http://twitter.com/uxdawar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x-design-awards.us3.list-manage.com/track/click?u=8a2133b237df51d5a14576ab6&amp;id=df8cc8acf5&amp;e=2fe1d81df7" TargetMode="External"/><Relationship Id="rId24" Type="http://schemas.openxmlformats.org/officeDocument/2006/relationships/hyperlink" Target="https://ux-design-awards.us3.list-manage.com/subscribe?u=8a2133b237df51d5a14576ab6&amp;id=3e996adbe0" TargetMode="External"/><Relationship Id="rId5" Type="http://schemas.openxmlformats.org/officeDocument/2006/relationships/webSettings" Target="webSettings.xml"/><Relationship Id="rId15" Type="http://schemas.openxmlformats.org/officeDocument/2006/relationships/hyperlink" Target="https://www.idz.de/en" TargetMode="External"/><Relationship Id="rId23" Type="http://schemas.openxmlformats.org/officeDocument/2006/relationships/hyperlink" Target="https://www.youtube.com/channel/UCLyml8V_4nZm016FmuaVHUg" TargetMode="External"/><Relationship Id="rId28" Type="http://schemas.openxmlformats.org/officeDocument/2006/relationships/footer" Target="footer1.xml"/><Relationship Id="rId10" Type="http://schemas.openxmlformats.org/officeDocument/2006/relationships/hyperlink" Target="http://www.ux-design-awards.com/en/enter" TargetMode="External"/><Relationship Id="rId19" Type="http://schemas.openxmlformats.org/officeDocument/2006/relationships/hyperlink" Target="https://www.linkedin.com/company/ux-design-awards/" TargetMode="External"/><Relationship Id="rId4" Type="http://schemas.openxmlformats.org/officeDocument/2006/relationships/settings" Target="settings.xml"/><Relationship Id="rId9" Type="http://schemas.openxmlformats.org/officeDocument/2006/relationships/hyperlink" Target="https://bit.ly/3sJSCh3" TargetMode="External"/><Relationship Id="rId14" Type="http://schemas.openxmlformats.org/officeDocument/2006/relationships/hyperlink" Target="https://ux-design-awards.us3.list-manage.com/track/click?u=8a2133b237df51d5a14576ab6&amp;id=b712b8e42a&amp;e=2fe1d81df7" TargetMode="External"/><Relationship Id="rId22" Type="http://schemas.openxmlformats.org/officeDocument/2006/relationships/hyperlink" Target="https://instagram.com/uxd.award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UX Design Awards">
      <a:dk1>
        <a:srgbClr val="595959"/>
      </a:dk1>
      <a:lt1>
        <a:sysClr val="window" lastClr="FFFFFF"/>
      </a:lt1>
      <a:dk2>
        <a:srgbClr val="595959"/>
      </a:dk2>
      <a:lt2>
        <a:srgbClr val="E7E6E6"/>
      </a:lt2>
      <a:accent1>
        <a:srgbClr val="8B6F4E"/>
      </a:accent1>
      <a:accent2>
        <a:srgbClr val="ED7D31"/>
      </a:accent2>
      <a:accent3>
        <a:srgbClr val="A5A5A5"/>
      </a:accent3>
      <a:accent4>
        <a:srgbClr val="FFC000"/>
      </a:accent4>
      <a:accent5>
        <a:srgbClr val="5B9BD5"/>
      </a:accent5>
      <a:accent6>
        <a:srgbClr val="70AD47"/>
      </a:accent6>
      <a:hlink>
        <a:srgbClr val="8B6F4E"/>
      </a:hlink>
      <a:folHlink>
        <a:srgbClr val="954F72"/>
      </a:folHlink>
    </a:clrScheme>
    <a:fontScheme name="UX Design Awards">
      <a:majorFont>
        <a:latin typeface="DM Sans Medium"/>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9EA17A-0C2A-D149-8940-887478543AB5}">
  <we:reference id="wa200001011" version="1.2.0.0" store="de-DE"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F706-4C78-4A15-8BCF-9E6A16B0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5735</Characters>
  <Application>Microsoft Office Word</Application>
  <DocSecurity>0</DocSecurity>
  <Lines>117</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Hebbe</dc:creator>
  <cp:lastModifiedBy>Wilhelm Nöldeke</cp:lastModifiedBy>
  <cp:revision>11</cp:revision>
  <cp:lastPrinted>2022-01-21T17:10:00Z</cp:lastPrinted>
  <dcterms:created xsi:type="dcterms:W3CDTF">2022-03-02T12:23:00Z</dcterms:created>
  <dcterms:modified xsi:type="dcterms:W3CDTF">2022-03-02T17:10:00Z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documentId_8919</vt:lpwstr>
  </property>
  <property fmtid="{D5CDD505-2E9C-101B-9397-08002B2CF9AE}" pid="3" name="grammarly_documentContext">
    <vt:lpwstr>{"goals":[],"domain":"general","emotions":[],"dialect":"american"}</vt:lpwstr>
  </property>
</Properties>
</file>